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6C" w:rsidRPr="00E01493" w:rsidRDefault="004E386C" w:rsidP="00E01493">
      <w:pPr>
        <w:pStyle w:val="Heading5"/>
        <w:pBdr>
          <w:top w:val="single" w:sz="4" w:space="1" w:color="auto"/>
          <w:left w:val="single" w:sz="4" w:space="4" w:color="auto"/>
          <w:bottom w:val="single" w:sz="4" w:space="1" w:color="auto"/>
          <w:right w:val="single" w:sz="4" w:space="0" w:color="auto"/>
        </w:pBdr>
        <w:spacing w:before="0" w:after="0"/>
        <w:rPr>
          <w:rFonts w:asciiTheme="minorHAnsi" w:hAnsiTheme="minorHAnsi" w:cstheme="minorHAnsi"/>
        </w:rPr>
      </w:pPr>
      <w:r w:rsidRPr="00E01493">
        <w:rPr>
          <w:rFonts w:asciiTheme="minorHAnsi" w:hAnsiTheme="minorHAnsi" w:cstheme="minorHAnsi"/>
        </w:rPr>
        <w:t xml:space="preserve">NB This template needs to be tailored to the specific circumstances of each organisation. </w:t>
      </w:r>
      <w:r w:rsidR="00DA591A" w:rsidRPr="00E01493">
        <w:rPr>
          <w:rFonts w:asciiTheme="minorHAnsi" w:hAnsiTheme="minorHAnsi" w:cstheme="minorHAnsi"/>
        </w:rPr>
        <w:t xml:space="preserve">It offers suggestions for areas you may need to consider, but there may be other areas that are specific to your type of work. Although there is some suggested standard text, it is not a model of a finished plan. </w:t>
      </w:r>
      <w:r w:rsidRPr="00E01493">
        <w:rPr>
          <w:rFonts w:asciiTheme="minorHAnsi" w:hAnsiTheme="minorHAnsi" w:cstheme="minorHAnsi"/>
        </w:rPr>
        <w:t xml:space="preserve">It is </w:t>
      </w:r>
      <w:r w:rsidR="00DA591A" w:rsidRPr="00E01493">
        <w:rPr>
          <w:rFonts w:asciiTheme="minorHAnsi" w:hAnsiTheme="minorHAnsi" w:cstheme="minorHAnsi"/>
        </w:rPr>
        <w:t>design</w:t>
      </w:r>
      <w:r w:rsidRPr="00E01493">
        <w:rPr>
          <w:rFonts w:asciiTheme="minorHAnsi" w:hAnsiTheme="minorHAnsi" w:cstheme="minorHAnsi"/>
        </w:rPr>
        <w:t xml:space="preserve">ed as a framework for discussion and planning, </w:t>
      </w:r>
      <w:r w:rsidR="00DA591A" w:rsidRPr="00E01493">
        <w:rPr>
          <w:rFonts w:asciiTheme="minorHAnsi" w:hAnsiTheme="minorHAnsi" w:cstheme="minorHAnsi"/>
        </w:rPr>
        <w:t>but if you already have a lot of the answers in your head then</w:t>
      </w:r>
      <w:r w:rsidRPr="00E01493">
        <w:rPr>
          <w:rFonts w:asciiTheme="minorHAnsi" w:hAnsiTheme="minorHAnsi" w:cstheme="minorHAnsi"/>
        </w:rPr>
        <w:t xml:space="preserve"> </w:t>
      </w:r>
      <w:r w:rsidR="00DA591A" w:rsidRPr="00E01493">
        <w:rPr>
          <w:rFonts w:asciiTheme="minorHAnsi" w:hAnsiTheme="minorHAnsi" w:cstheme="minorHAnsi"/>
        </w:rPr>
        <w:t>you could type the information straight in.</w:t>
      </w:r>
    </w:p>
    <w:p w:rsidR="00084B1E" w:rsidRPr="00E01493" w:rsidRDefault="003754AA" w:rsidP="00E01493">
      <w:pPr>
        <w:pStyle w:val="Heading1"/>
        <w:spacing w:before="0" w:after="0"/>
        <w:rPr>
          <w:rFonts w:asciiTheme="minorHAnsi" w:hAnsiTheme="minorHAnsi" w:cstheme="minorHAnsi"/>
        </w:rPr>
      </w:pPr>
      <w:r w:rsidRPr="00E01493">
        <w:rPr>
          <w:rFonts w:asciiTheme="minorHAnsi" w:hAnsiTheme="minorHAnsi" w:cstheme="minorHAnsi"/>
        </w:rPr>
        <w:br/>
      </w:r>
      <w:r w:rsidR="00336D08" w:rsidRPr="00E01493">
        <w:rPr>
          <w:rFonts w:asciiTheme="minorHAnsi" w:hAnsiTheme="minorHAnsi" w:cstheme="minorHAnsi"/>
        </w:rPr>
        <w:t>Model B</w:t>
      </w:r>
    </w:p>
    <w:p w:rsidR="004E386C" w:rsidRPr="00E01493" w:rsidRDefault="004E386C" w:rsidP="00E01493">
      <w:pPr>
        <w:pStyle w:val="Heading1"/>
        <w:spacing w:before="0" w:after="0"/>
        <w:rPr>
          <w:rFonts w:asciiTheme="minorHAnsi" w:hAnsiTheme="minorHAnsi" w:cstheme="minorHAnsi"/>
        </w:rPr>
      </w:pPr>
      <w:r w:rsidRPr="00E01493">
        <w:rPr>
          <w:rFonts w:asciiTheme="minorHAnsi" w:hAnsiTheme="minorHAnsi" w:cstheme="minorHAnsi"/>
        </w:rPr>
        <w:t>ANYORG: Business Continuity Plan</w:t>
      </w:r>
    </w:p>
    <w:p w:rsidR="004E386C" w:rsidRPr="00E01493" w:rsidRDefault="004E386C" w:rsidP="00E01493">
      <w:pPr>
        <w:pStyle w:val="Heading5"/>
        <w:spacing w:before="0" w:after="0"/>
        <w:rPr>
          <w:rFonts w:asciiTheme="minorHAnsi" w:hAnsiTheme="minorHAnsi" w:cstheme="minorHAnsi"/>
          <w:sz w:val="28"/>
          <w:szCs w:val="28"/>
        </w:rPr>
      </w:pPr>
      <w:r w:rsidRPr="00E01493">
        <w:rPr>
          <w:rFonts w:asciiTheme="minorHAnsi" w:hAnsiTheme="minorHAnsi" w:cstheme="minorHAnsi"/>
          <w:sz w:val="28"/>
          <w:szCs w:val="28"/>
        </w:rPr>
        <w:t>Status, e.g. approved by Board [date]; to be reviewed [date]</w:t>
      </w:r>
    </w:p>
    <w:p w:rsidR="003754AA" w:rsidRPr="00E01493" w:rsidRDefault="003754AA" w:rsidP="00E01493">
      <w:pPr>
        <w:pStyle w:val="Heading3"/>
        <w:spacing w:before="0" w:after="0"/>
        <w:rPr>
          <w:rFonts w:asciiTheme="minorHAnsi" w:hAnsiTheme="minorHAnsi" w:cstheme="minorHAnsi"/>
          <w:b/>
          <w:sz w:val="28"/>
          <w:szCs w:val="28"/>
        </w:rPr>
      </w:pPr>
    </w:p>
    <w:p w:rsidR="004E386C" w:rsidRPr="00E01493" w:rsidRDefault="004E386C" w:rsidP="00E01493">
      <w:pPr>
        <w:pStyle w:val="Heading3"/>
        <w:spacing w:before="0" w:after="0"/>
        <w:rPr>
          <w:rFonts w:asciiTheme="minorHAnsi" w:hAnsiTheme="minorHAnsi" w:cstheme="minorHAnsi"/>
          <w:b/>
          <w:sz w:val="28"/>
          <w:szCs w:val="28"/>
          <w:u w:val="none"/>
        </w:rPr>
      </w:pPr>
      <w:r w:rsidRPr="00E01493">
        <w:rPr>
          <w:rFonts w:asciiTheme="minorHAnsi" w:hAnsiTheme="minorHAnsi" w:cstheme="minorHAnsi"/>
          <w:b/>
          <w:sz w:val="28"/>
          <w:szCs w:val="28"/>
          <w:u w:val="none"/>
        </w:rPr>
        <w:t>PART 1: General</w:t>
      </w:r>
    </w:p>
    <w:p w:rsidR="00E01493" w:rsidRPr="00E01493" w:rsidRDefault="00E01493" w:rsidP="00E01493">
      <w:pPr>
        <w:spacing w:before="0"/>
        <w:rPr>
          <w:rFonts w:asciiTheme="minorHAnsi" w:hAnsiTheme="minorHAnsi" w:cstheme="minorHAnsi"/>
          <w:sz w:val="28"/>
          <w:szCs w:val="28"/>
        </w:rPr>
      </w:pPr>
    </w:p>
    <w:p w:rsidR="004E386C" w:rsidRPr="00E01493" w:rsidRDefault="004E386C" w:rsidP="00E01493">
      <w:pPr>
        <w:pStyle w:val="Heading3"/>
        <w:spacing w:before="0" w:after="0"/>
        <w:rPr>
          <w:rFonts w:asciiTheme="minorHAnsi" w:hAnsiTheme="minorHAnsi" w:cstheme="minorHAnsi"/>
          <w:sz w:val="28"/>
          <w:szCs w:val="28"/>
        </w:rPr>
      </w:pPr>
      <w:r w:rsidRPr="00E01493">
        <w:rPr>
          <w:rFonts w:asciiTheme="minorHAnsi" w:hAnsiTheme="minorHAnsi" w:cstheme="minorHAnsi"/>
          <w:sz w:val="28"/>
          <w:szCs w:val="28"/>
        </w:rPr>
        <w:t>Purpose</w:t>
      </w:r>
    </w:p>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The purpose of this Plan is to set out how the organisation will respond to an emergency situation. In making these plans, we will take the opportunity to identify appropriate precautionary measures and put them in place.</w:t>
      </w:r>
    </w:p>
    <w:p w:rsidR="00E01493" w:rsidRPr="00E01493" w:rsidRDefault="00E01493" w:rsidP="00E01493">
      <w:pPr>
        <w:spacing w:before="0"/>
        <w:rPr>
          <w:rFonts w:asciiTheme="minorHAnsi" w:hAnsiTheme="minorHAnsi" w:cstheme="minorHAnsi"/>
          <w:sz w:val="28"/>
          <w:szCs w:val="28"/>
        </w:rPr>
      </w:pPr>
    </w:p>
    <w:p w:rsidR="004E386C" w:rsidRPr="00E01493" w:rsidRDefault="004E386C" w:rsidP="00E01493">
      <w:pPr>
        <w:pStyle w:val="Heading3"/>
        <w:spacing w:before="0" w:after="0"/>
        <w:rPr>
          <w:rFonts w:asciiTheme="minorHAnsi" w:hAnsiTheme="minorHAnsi" w:cstheme="minorHAnsi"/>
          <w:sz w:val="28"/>
          <w:szCs w:val="28"/>
        </w:rPr>
      </w:pPr>
      <w:r w:rsidRPr="00E01493">
        <w:rPr>
          <w:rFonts w:asciiTheme="minorHAnsi" w:hAnsiTheme="minorHAnsi" w:cstheme="minorHAnsi"/>
          <w:sz w:val="28"/>
          <w:szCs w:val="28"/>
        </w:rPr>
        <w:t>Responsibility</w:t>
      </w:r>
    </w:p>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Overall responsibil</w:t>
      </w:r>
      <w:r w:rsidR="00E01493" w:rsidRPr="00E01493">
        <w:rPr>
          <w:rFonts w:asciiTheme="minorHAnsi" w:hAnsiTheme="minorHAnsi" w:cstheme="minorHAnsi"/>
          <w:sz w:val="28"/>
          <w:szCs w:val="28"/>
        </w:rPr>
        <w:t>ity for this Plan will lie with</w:t>
      </w:r>
      <w:r w:rsidRPr="00E01493">
        <w:rPr>
          <w:rFonts w:asciiTheme="minorHAnsi" w:hAnsiTheme="minorHAnsi" w:cstheme="minorHAnsi"/>
          <w:sz w:val="28"/>
          <w:szCs w:val="28"/>
        </w:rPr>
        <w:t>…</w:t>
      </w:r>
    </w:p>
    <w:p w:rsidR="004E386C" w:rsidRPr="00E01493" w:rsidRDefault="004E386C" w:rsidP="00E01493">
      <w:pPr>
        <w:pStyle w:val="BodyText"/>
        <w:rPr>
          <w:sz w:val="28"/>
          <w:szCs w:val="28"/>
        </w:rPr>
      </w:pPr>
      <w:r w:rsidRPr="00E01493">
        <w:rPr>
          <w:sz w:val="28"/>
          <w:szCs w:val="28"/>
        </w:rPr>
        <w:t>Delegated responsibility f</w:t>
      </w:r>
      <w:r w:rsidR="00E01493" w:rsidRPr="00E01493">
        <w:rPr>
          <w:sz w:val="28"/>
          <w:szCs w:val="28"/>
        </w:rPr>
        <w:t>or specific aspects of the Plan</w:t>
      </w:r>
      <w:r w:rsidRPr="00E01493">
        <w:rPr>
          <w:sz w:val="28"/>
          <w:szCs w:val="28"/>
        </w:rPr>
        <w:t>…</w:t>
      </w:r>
    </w:p>
    <w:p w:rsidR="00E01493" w:rsidRPr="00E01493" w:rsidRDefault="00E01493" w:rsidP="00E01493">
      <w:pPr>
        <w:spacing w:before="0"/>
        <w:rPr>
          <w:rFonts w:asciiTheme="minorHAnsi" w:hAnsiTheme="minorHAnsi" w:cstheme="minorHAnsi"/>
          <w:sz w:val="28"/>
          <w:szCs w:val="28"/>
        </w:rPr>
      </w:pPr>
    </w:p>
    <w:p w:rsidR="004E386C" w:rsidRPr="00E01493" w:rsidRDefault="004E386C" w:rsidP="00E01493">
      <w:pPr>
        <w:pStyle w:val="Heading3"/>
        <w:spacing w:before="0" w:after="0"/>
        <w:rPr>
          <w:rFonts w:asciiTheme="minorHAnsi" w:hAnsiTheme="minorHAnsi" w:cstheme="minorHAnsi"/>
          <w:sz w:val="28"/>
          <w:szCs w:val="28"/>
        </w:rPr>
      </w:pPr>
      <w:r w:rsidRPr="00E01493">
        <w:rPr>
          <w:rFonts w:asciiTheme="minorHAnsi" w:hAnsiTheme="minorHAnsi" w:cstheme="minorHAnsi"/>
          <w:sz w:val="28"/>
          <w:szCs w:val="28"/>
        </w:rPr>
        <w:t>Review</w:t>
      </w:r>
    </w:p>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This Plan will be reviewed every two years, or sooner in response to any significant changes in:</w:t>
      </w:r>
    </w:p>
    <w:p w:rsidR="004E386C" w:rsidRPr="00E01493" w:rsidRDefault="0097186C" w:rsidP="00E01493">
      <w:pPr>
        <w:pStyle w:val="ListBullet"/>
        <w:rPr>
          <w:rFonts w:asciiTheme="minorHAnsi" w:hAnsiTheme="minorHAnsi" w:cstheme="minorHAnsi"/>
          <w:sz w:val="28"/>
          <w:szCs w:val="28"/>
        </w:rPr>
      </w:pPr>
      <w:r w:rsidRPr="00E01493">
        <w:rPr>
          <w:rFonts w:asciiTheme="minorHAnsi" w:hAnsiTheme="minorHAnsi" w:cstheme="minorHAnsi"/>
          <w:sz w:val="28"/>
          <w:szCs w:val="28"/>
        </w:rPr>
        <w:t>ICT systems</w:t>
      </w:r>
    </w:p>
    <w:p w:rsidR="004E386C" w:rsidRPr="00E01493" w:rsidRDefault="0097186C" w:rsidP="00E01493">
      <w:pPr>
        <w:pStyle w:val="ListBullet"/>
        <w:rPr>
          <w:rFonts w:asciiTheme="minorHAnsi" w:hAnsiTheme="minorHAnsi" w:cstheme="minorHAnsi"/>
          <w:sz w:val="28"/>
          <w:szCs w:val="28"/>
        </w:rPr>
      </w:pPr>
      <w:r w:rsidRPr="00E01493">
        <w:rPr>
          <w:rFonts w:asciiTheme="minorHAnsi" w:hAnsiTheme="minorHAnsi" w:cstheme="minorHAnsi"/>
          <w:sz w:val="28"/>
          <w:szCs w:val="28"/>
        </w:rPr>
        <w:t>location</w:t>
      </w:r>
      <w:r w:rsidR="004E386C" w:rsidRPr="00E01493">
        <w:rPr>
          <w:rFonts w:asciiTheme="minorHAnsi" w:hAnsiTheme="minorHAnsi" w:cstheme="minorHAnsi"/>
          <w:sz w:val="28"/>
          <w:szCs w:val="28"/>
        </w:rPr>
        <w:t xml:space="preserve"> or</w:t>
      </w:r>
    </w:p>
    <w:p w:rsidR="003754AA" w:rsidRPr="00E01493" w:rsidRDefault="0097186C" w:rsidP="00E01493">
      <w:pPr>
        <w:pStyle w:val="ListBullet"/>
        <w:rPr>
          <w:rFonts w:asciiTheme="minorHAnsi" w:hAnsiTheme="minorHAnsi" w:cstheme="minorHAnsi"/>
          <w:sz w:val="28"/>
          <w:szCs w:val="28"/>
        </w:rPr>
      </w:pPr>
      <w:r w:rsidRPr="00E01493">
        <w:rPr>
          <w:rFonts w:asciiTheme="minorHAnsi" w:hAnsiTheme="minorHAnsi" w:cstheme="minorHAnsi"/>
          <w:sz w:val="28"/>
          <w:szCs w:val="28"/>
        </w:rPr>
        <w:t>staffing structure</w:t>
      </w:r>
    </w:p>
    <w:p w:rsidR="003754AA" w:rsidRPr="00E01493" w:rsidRDefault="003754AA" w:rsidP="00E01493">
      <w:pPr>
        <w:pStyle w:val="Heading3"/>
        <w:spacing w:before="0" w:after="0"/>
        <w:rPr>
          <w:rFonts w:asciiTheme="minorHAnsi" w:hAnsiTheme="minorHAnsi" w:cstheme="minorHAnsi"/>
          <w:b/>
          <w:sz w:val="28"/>
          <w:szCs w:val="28"/>
        </w:rPr>
      </w:pPr>
    </w:p>
    <w:p w:rsidR="004E386C" w:rsidRPr="00E01493" w:rsidRDefault="00084B1E" w:rsidP="00E01493">
      <w:pPr>
        <w:pStyle w:val="Heading3"/>
        <w:spacing w:before="0" w:after="0"/>
        <w:rPr>
          <w:rFonts w:asciiTheme="minorHAnsi" w:hAnsiTheme="minorHAnsi" w:cstheme="minorHAnsi"/>
          <w:sz w:val="28"/>
          <w:szCs w:val="28"/>
          <w:u w:val="none"/>
        </w:rPr>
      </w:pPr>
      <w:r w:rsidRPr="00E01493">
        <w:rPr>
          <w:rFonts w:asciiTheme="minorHAnsi" w:hAnsiTheme="minorHAnsi" w:cstheme="minorHAnsi"/>
          <w:b/>
          <w:sz w:val="28"/>
          <w:szCs w:val="28"/>
          <w:u w:val="none"/>
        </w:rPr>
        <w:br w:type="page"/>
      </w:r>
      <w:r w:rsidR="004E386C" w:rsidRPr="00E01493">
        <w:rPr>
          <w:rFonts w:asciiTheme="minorHAnsi" w:hAnsiTheme="minorHAnsi" w:cstheme="minorHAnsi"/>
          <w:b/>
          <w:sz w:val="28"/>
          <w:szCs w:val="28"/>
          <w:u w:val="none"/>
        </w:rPr>
        <w:lastRenderedPageBreak/>
        <w:t xml:space="preserve">PART 2: Key </w:t>
      </w:r>
      <w:r w:rsidR="00E01493">
        <w:rPr>
          <w:rFonts w:asciiTheme="minorHAnsi" w:hAnsiTheme="minorHAnsi" w:cstheme="minorHAnsi"/>
          <w:b/>
          <w:sz w:val="28"/>
          <w:szCs w:val="28"/>
          <w:u w:val="none"/>
        </w:rPr>
        <w:t>areas of r</w:t>
      </w:r>
      <w:r w:rsidR="004E386C" w:rsidRPr="00E01493">
        <w:rPr>
          <w:rFonts w:asciiTheme="minorHAnsi" w:hAnsiTheme="minorHAnsi" w:cstheme="minorHAnsi"/>
          <w:b/>
          <w:sz w:val="28"/>
          <w:szCs w:val="28"/>
          <w:u w:val="none"/>
        </w:rPr>
        <w:t>isk</w:t>
      </w:r>
    </w:p>
    <w:p w:rsidR="00084B1E" w:rsidRPr="00E01493" w:rsidRDefault="00084B1E" w:rsidP="00E01493">
      <w:pPr>
        <w:pStyle w:val="Heading4"/>
        <w:spacing w:before="0"/>
        <w:rPr>
          <w:rFonts w:asciiTheme="minorHAnsi" w:hAnsiTheme="minorHAnsi" w:cstheme="minorHAnsi"/>
          <w:sz w:val="28"/>
          <w:szCs w:val="28"/>
        </w:rPr>
      </w:pPr>
    </w:p>
    <w:p w:rsidR="004E386C" w:rsidRPr="00E01493" w:rsidRDefault="00E01493" w:rsidP="00E01493">
      <w:pPr>
        <w:pStyle w:val="Heading4"/>
        <w:spacing w:before="0"/>
        <w:rPr>
          <w:rFonts w:asciiTheme="minorHAnsi" w:hAnsiTheme="minorHAnsi" w:cstheme="minorHAnsi"/>
          <w:sz w:val="28"/>
          <w:szCs w:val="28"/>
        </w:rPr>
      </w:pPr>
      <w:r>
        <w:rPr>
          <w:rFonts w:asciiTheme="minorHAnsi" w:hAnsiTheme="minorHAnsi" w:cstheme="minorHAnsi"/>
          <w:sz w:val="28"/>
          <w:szCs w:val="28"/>
        </w:rPr>
        <w:t>ICT f</w:t>
      </w:r>
      <w:r w:rsidR="004E386C" w:rsidRPr="00E01493">
        <w:rPr>
          <w:rFonts w:asciiTheme="minorHAnsi" w:hAnsiTheme="minorHAnsi" w:cstheme="minorHAnsi"/>
          <w:sz w:val="28"/>
          <w:szCs w:val="28"/>
        </w:rPr>
        <w:t>ailure</w:t>
      </w:r>
    </w:p>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Examples: loss of telephone or internet; breakdown of main server or local area network; breakdown of individual PC’s; software failure.</w:t>
      </w:r>
    </w:p>
    <w:p w:rsidR="00E01493" w:rsidRPr="00E01493" w:rsidRDefault="00E01493" w:rsidP="00E01493">
      <w:pPr>
        <w:spacing w:before="0"/>
        <w:rPr>
          <w:rFonts w:asciiTheme="minorHAnsi" w:hAnsiTheme="minorHAnsi" w:cstheme="minorHAnsi"/>
          <w:sz w:val="28"/>
          <w:szCs w:val="28"/>
        </w:rPr>
      </w:pPr>
    </w:p>
    <w:p w:rsidR="004E386C" w:rsidRPr="00E01493" w:rsidRDefault="004E386C" w:rsidP="00E01493">
      <w:pPr>
        <w:pStyle w:val="BodyText"/>
        <w:rPr>
          <w:sz w:val="28"/>
          <w:szCs w:val="28"/>
        </w:rPr>
      </w:pPr>
      <w:r w:rsidRPr="00E01493">
        <w:rPr>
          <w:sz w:val="28"/>
          <w:szCs w:val="28"/>
        </w:rPr>
        <w:t xml:space="preserve">Lead responsibility: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83" w:type="dxa"/>
            <w:shd w:val="clear" w:color="auto" w:fill="auto"/>
          </w:tcPr>
          <w:p w:rsidR="004E386C" w:rsidRPr="00E01493" w:rsidRDefault="004E386C"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land-lines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one working day)</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971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Mobile phones, back-up media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3754AA"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(see below)</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3754AA" w:rsidP="00E01493">
      <w:pPr>
        <w:spacing w:before="0"/>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83" w:type="dxa"/>
            <w:shd w:val="clear" w:color="auto" w:fill="auto"/>
          </w:tcPr>
          <w:p w:rsidR="004E386C" w:rsidRPr="00E01493" w:rsidRDefault="004E386C"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mobile phones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one working day)</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97186C" w:rsidRPr="00E01493">
              <w:rPr>
                <w:rFonts w:asciiTheme="minorHAnsi" w:hAnsiTheme="minorHAnsi" w:cstheme="minorHAnsi"/>
                <w:sz w:val="28"/>
                <w:szCs w:val="28"/>
              </w:rPr>
              <w:t>,</w:t>
            </w:r>
            <w:r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Landlines, lap</w:t>
            </w:r>
            <w:r w:rsidR="004E386C" w:rsidRPr="00E01493">
              <w:rPr>
                <w:rFonts w:asciiTheme="minorHAnsi" w:hAnsiTheme="minorHAnsi" w:cstheme="minorHAnsi"/>
                <w:sz w:val="28"/>
                <w:szCs w:val="28"/>
              </w:rPr>
              <w:t xml:space="preserve">tops, phone cards, back-up media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call in at alternative locations? (see below)</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83" w:type="dxa"/>
            <w:shd w:val="clear" w:color="auto" w:fill="auto"/>
          </w:tcPr>
          <w:p w:rsidR="004E386C" w:rsidRPr="00E01493" w:rsidRDefault="004E386C"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Internet</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one working day)</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B71C34" w:rsidRPr="00E01493">
              <w:rPr>
                <w:rFonts w:asciiTheme="minorHAnsi" w:hAnsiTheme="minorHAnsi" w:cstheme="minorHAnsi"/>
                <w:sz w:val="28"/>
                <w:szCs w:val="28"/>
              </w:rPr>
              <w:t>,</w:t>
            </w:r>
            <w:r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Mobile phones, lap-tops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(see below)</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084B1E" w:rsidRPr="00E01493" w:rsidRDefault="00084B1E" w:rsidP="00E01493">
      <w:pPr>
        <w:spacing w:before="0"/>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084B1E" w:rsidP="00E01493">
            <w:pPr>
              <w:pStyle w:val="Table"/>
              <w:rPr>
                <w:rFonts w:asciiTheme="minorHAnsi" w:hAnsiTheme="minorHAnsi" w:cstheme="minorHAnsi"/>
                <w:sz w:val="28"/>
                <w:szCs w:val="28"/>
              </w:rPr>
            </w:pPr>
            <w:r w:rsidRPr="00E01493">
              <w:rPr>
                <w:rFonts w:asciiTheme="minorHAnsi" w:hAnsiTheme="minorHAnsi" w:cstheme="minorHAnsi"/>
                <w:sz w:val="28"/>
                <w:szCs w:val="28"/>
              </w:rPr>
              <w:br w:type="page"/>
            </w:r>
            <w:r w:rsidR="004E386C" w:rsidRPr="00E01493">
              <w:rPr>
                <w:rFonts w:asciiTheme="minorHAnsi" w:hAnsiTheme="minorHAnsi" w:cstheme="minorHAnsi"/>
                <w:sz w:val="28"/>
                <w:szCs w:val="28"/>
              </w:rPr>
              <w:t>SCENARIO</w:t>
            </w:r>
          </w:p>
        </w:tc>
        <w:tc>
          <w:tcPr>
            <w:tcW w:w="7083" w:type="dxa"/>
            <w:shd w:val="clear" w:color="auto" w:fill="auto"/>
          </w:tcPr>
          <w:p w:rsidR="004E386C" w:rsidRPr="00E01493" w:rsidRDefault="00E01493" w:rsidP="00E01493">
            <w:pPr>
              <w:pStyle w:val="Table"/>
              <w:rPr>
                <w:rFonts w:asciiTheme="minorHAnsi" w:hAnsiTheme="minorHAnsi" w:cstheme="minorHAnsi"/>
                <w:b/>
                <w:sz w:val="28"/>
                <w:szCs w:val="28"/>
              </w:rPr>
            </w:pPr>
            <w:r>
              <w:rPr>
                <w:rFonts w:asciiTheme="minorHAnsi" w:hAnsiTheme="minorHAnsi" w:cstheme="minorHAnsi"/>
                <w:b/>
                <w:sz w:val="28"/>
                <w:szCs w:val="28"/>
              </w:rPr>
              <w:t>Loss of local area network / i</w:t>
            </w:r>
            <w:r w:rsidR="004E386C" w:rsidRPr="00E01493">
              <w:rPr>
                <w:rFonts w:asciiTheme="minorHAnsi" w:hAnsiTheme="minorHAnsi" w:cstheme="minorHAnsi"/>
                <w:b/>
                <w:sz w:val="28"/>
                <w:szCs w:val="28"/>
              </w:rPr>
              <w:t>ndividual PC’s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one working day)</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Internet, back-up media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(see below)</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p w:rsidR="00084B1E" w:rsidRPr="00E01493" w:rsidRDefault="00084B1E" w:rsidP="00E01493">
      <w:pPr>
        <w:pStyle w:val="Heading4"/>
        <w:spacing w:before="0"/>
        <w:rPr>
          <w:rFonts w:asciiTheme="minorHAnsi" w:hAnsiTheme="minorHAnsi" w:cstheme="minorHAnsi"/>
          <w:sz w:val="28"/>
          <w:szCs w:val="28"/>
        </w:rPr>
      </w:pPr>
    </w:p>
    <w:p w:rsidR="004E386C" w:rsidRPr="00E01493" w:rsidRDefault="00E01493" w:rsidP="00E01493">
      <w:pPr>
        <w:pStyle w:val="Heading4"/>
        <w:spacing w:before="0"/>
        <w:rPr>
          <w:rFonts w:asciiTheme="minorHAnsi" w:hAnsiTheme="minorHAnsi" w:cstheme="minorHAnsi"/>
          <w:sz w:val="28"/>
          <w:szCs w:val="28"/>
        </w:rPr>
      </w:pPr>
      <w:r w:rsidRPr="00E01493">
        <w:rPr>
          <w:rFonts w:asciiTheme="minorHAnsi" w:hAnsiTheme="minorHAnsi" w:cstheme="minorHAnsi"/>
          <w:sz w:val="28"/>
          <w:szCs w:val="28"/>
        </w:rPr>
        <w:t>Infrastructure f</w:t>
      </w:r>
      <w:r w:rsidR="004E386C" w:rsidRPr="00E01493">
        <w:rPr>
          <w:rFonts w:asciiTheme="minorHAnsi" w:hAnsiTheme="minorHAnsi" w:cstheme="minorHAnsi"/>
          <w:sz w:val="28"/>
          <w:szCs w:val="28"/>
        </w:rPr>
        <w:t>ailure</w:t>
      </w:r>
    </w:p>
    <w:p w:rsidR="004E386C" w:rsidRPr="00E01493" w:rsidRDefault="004E386C" w:rsidP="00E01493">
      <w:pPr>
        <w:spacing w:before="0"/>
        <w:rPr>
          <w:rFonts w:asciiTheme="minorHAnsi" w:hAnsiTheme="minorHAnsi" w:cstheme="minorHAnsi"/>
          <w:sz w:val="28"/>
          <w:szCs w:val="28"/>
        </w:rPr>
      </w:pPr>
      <w:r w:rsidRPr="00E01493">
        <w:rPr>
          <w:rFonts w:asciiTheme="minorHAnsi" w:hAnsiTheme="minorHAnsi" w:cstheme="minorHAnsi"/>
          <w:sz w:val="28"/>
          <w:szCs w:val="28"/>
        </w:rPr>
        <w:t>Examples: loss of building</w:t>
      </w:r>
      <w:r w:rsidR="00B71C34" w:rsidRPr="00E01493">
        <w:rPr>
          <w:rFonts w:asciiTheme="minorHAnsi" w:hAnsiTheme="minorHAnsi" w:cstheme="minorHAnsi"/>
          <w:sz w:val="28"/>
          <w:szCs w:val="28"/>
        </w:rPr>
        <w:t>,</w:t>
      </w:r>
      <w:r w:rsidRPr="00E01493">
        <w:rPr>
          <w:rFonts w:asciiTheme="minorHAnsi" w:hAnsiTheme="minorHAnsi" w:cstheme="minorHAnsi"/>
          <w:sz w:val="28"/>
          <w:szCs w:val="28"/>
        </w:rPr>
        <w:t xml:space="preserve"> building access restrictions</w:t>
      </w:r>
      <w:r w:rsidR="00B71C34" w:rsidRPr="00E01493">
        <w:rPr>
          <w:rFonts w:asciiTheme="minorHAnsi" w:hAnsiTheme="minorHAnsi" w:cstheme="minorHAnsi"/>
          <w:sz w:val="28"/>
          <w:szCs w:val="28"/>
        </w:rPr>
        <w:t>, loss of power supply,</w:t>
      </w:r>
      <w:r w:rsidRPr="00E01493">
        <w:rPr>
          <w:rFonts w:asciiTheme="minorHAnsi" w:hAnsiTheme="minorHAnsi" w:cstheme="minorHAnsi"/>
          <w:sz w:val="28"/>
          <w:szCs w:val="28"/>
        </w:rPr>
        <w:t xml:space="preserve"> loss of water supply.</w:t>
      </w:r>
    </w:p>
    <w:p w:rsidR="00E01493" w:rsidRPr="00E01493" w:rsidRDefault="00E01493" w:rsidP="00E01493">
      <w:pPr>
        <w:spacing w:before="0"/>
        <w:rPr>
          <w:rFonts w:asciiTheme="minorHAnsi" w:hAnsiTheme="minorHAnsi" w:cstheme="minorHAnsi"/>
          <w:sz w:val="28"/>
          <w:szCs w:val="28"/>
        </w:rPr>
      </w:pPr>
    </w:p>
    <w:p w:rsidR="004E386C" w:rsidRPr="00E01493" w:rsidRDefault="004E386C" w:rsidP="00E01493">
      <w:pPr>
        <w:pStyle w:val="BodyText"/>
        <w:rPr>
          <w:sz w:val="28"/>
          <w:szCs w:val="28"/>
        </w:rPr>
      </w:pPr>
      <w:r w:rsidRPr="00E01493">
        <w:rPr>
          <w:sz w:val="28"/>
          <w:szCs w:val="28"/>
        </w:rPr>
        <w:t xml:space="preserve">Lead responsibility: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bookmarkStart w:id="0" w:name="_GoBack"/>
            <w:bookmarkEnd w:id="0"/>
            <w:r w:rsidRPr="00E01493">
              <w:rPr>
                <w:rFonts w:asciiTheme="minorHAnsi" w:hAnsiTheme="minorHAnsi" w:cstheme="minorHAnsi"/>
                <w:sz w:val="28"/>
                <w:szCs w:val="28"/>
              </w:rPr>
              <w:t>SCENARIO</w:t>
            </w:r>
          </w:p>
        </w:tc>
        <w:tc>
          <w:tcPr>
            <w:tcW w:w="7083"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b</w:t>
            </w:r>
            <w:r w:rsidR="004E386C" w:rsidRPr="00E01493">
              <w:rPr>
                <w:rFonts w:asciiTheme="minorHAnsi" w:hAnsiTheme="minorHAnsi" w:cstheme="minorHAnsi"/>
                <w:b/>
                <w:sz w:val="28"/>
                <w:szCs w:val="28"/>
              </w:rPr>
              <w:t xml:space="preserve">uilding </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two hours)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signage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Where? Everyone? Transport? How long can you stay there?</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83"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Restricted access to b</w:t>
            </w:r>
            <w:r w:rsidR="004E386C" w:rsidRPr="00E01493">
              <w:rPr>
                <w:rFonts w:asciiTheme="minorHAnsi" w:hAnsiTheme="minorHAnsi" w:cstheme="minorHAnsi"/>
                <w:b/>
                <w:sz w:val="28"/>
                <w:szCs w:val="28"/>
              </w:rPr>
              <w:t>uilding</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two hours)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Contact lists, signage </w:t>
            </w:r>
            <w:r w:rsidR="00E01493" w:rsidRPr="00E01493">
              <w:rPr>
                <w:rFonts w:asciiTheme="minorHAnsi" w:hAnsiTheme="minorHAnsi" w:cstheme="minorHAnsi"/>
                <w:sz w:val="28"/>
                <w:szCs w:val="28"/>
              </w:rPr>
              <w:t>etc.</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Where? Everyone? Transport? How long can you stay there?</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lastRenderedPageBreak/>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3"/>
      </w:tblGrid>
      <w:tr w:rsidR="004E386C" w:rsidRPr="00E01493" w:rsidTr="00E01493">
        <w:tc>
          <w:tcPr>
            <w:tcW w:w="1843" w:type="dxa"/>
            <w:shd w:val="clear" w:color="auto" w:fill="auto"/>
          </w:tcPr>
          <w:p w:rsidR="004E386C" w:rsidRPr="00E01493" w:rsidRDefault="00084B1E" w:rsidP="00E01493">
            <w:pPr>
              <w:pStyle w:val="Table"/>
              <w:rPr>
                <w:rFonts w:asciiTheme="minorHAnsi" w:hAnsiTheme="minorHAnsi" w:cstheme="minorHAnsi"/>
                <w:sz w:val="28"/>
                <w:szCs w:val="28"/>
              </w:rPr>
            </w:pPr>
            <w:r w:rsidRPr="00E01493">
              <w:rPr>
                <w:rFonts w:asciiTheme="minorHAnsi" w:hAnsiTheme="minorHAnsi" w:cstheme="minorHAnsi"/>
                <w:sz w:val="28"/>
                <w:szCs w:val="28"/>
              </w:rPr>
              <w:br w:type="page"/>
            </w:r>
            <w:r w:rsidR="004E386C" w:rsidRPr="00E01493">
              <w:rPr>
                <w:rFonts w:asciiTheme="minorHAnsi" w:hAnsiTheme="minorHAnsi" w:cstheme="minorHAnsi"/>
                <w:sz w:val="28"/>
                <w:szCs w:val="28"/>
              </w:rPr>
              <w:t>SCENARIO</w:t>
            </w:r>
          </w:p>
        </w:tc>
        <w:tc>
          <w:tcPr>
            <w:tcW w:w="7083"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power s</w:t>
            </w:r>
            <w:r w:rsidR="004E386C" w:rsidRPr="00E01493">
              <w:rPr>
                <w:rFonts w:asciiTheme="minorHAnsi" w:hAnsiTheme="minorHAnsi" w:cstheme="minorHAnsi"/>
                <w:b/>
                <w:sz w:val="28"/>
                <w:szCs w:val="28"/>
              </w:rPr>
              <w:t xml:space="preserve">upply </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two hours)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83"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signage </w:t>
            </w:r>
            <w:proofErr w:type="spellStart"/>
            <w:r w:rsidRPr="00E01493">
              <w:rPr>
                <w:rFonts w:asciiTheme="minorHAnsi" w:hAnsiTheme="minorHAnsi" w:cstheme="minorHAnsi"/>
                <w:sz w:val="28"/>
                <w:szCs w:val="28"/>
              </w:rPr>
              <w:t>etc</w:t>
            </w:r>
            <w:proofErr w:type="spellEnd"/>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Where? Everyone? Transport? How long can you stay there?</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4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83"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108"/>
      </w:tblGrid>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108" w:type="dxa"/>
            <w:shd w:val="clear" w:color="auto" w:fill="auto"/>
          </w:tcPr>
          <w:p w:rsidR="004E386C" w:rsidRPr="00E01493" w:rsidRDefault="004E386C"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 xml:space="preserve">Loss of </w:t>
            </w:r>
            <w:r w:rsidR="00E01493" w:rsidRPr="00E01493">
              <w:rPr>
                <w:rFonts w:asciiTheme="minorHAnsi" w:hAnsiTheme="minorHAnsi" w:cstheme="minorHAnsi"/>
                <w:b/>
                <w:sz w:val="28"/>
                <w:szCs w:val="28"/>
              </w:rPr>
              <w:t>water s</w:t>
            </w:r>
            <w:r w:rsidRPr="00E01493">
              <w:rPr>
                <w:rFonts w:asciiTheme="minorHAnsi" w:hAnsiTheme="minorHAnsi" w:cstheme="minorHAnsi"/>
                <w:b/>
                <w:sz w:val="28"/>
                <w:szCs w:val="28"/>
              </w:rPr>
              <w:t xml:space="preserve">upply </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service for more than two hours)</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108"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signage </w:t>
            </w:r>
            <w:proofErr w:type="spellStart"/>
            <w:r w:rsidRPr="00E01493">
              <w:rPr>
                <w:rFonts w:asciiTheme="minorHAnsi" w:hAnsiTheme="minorHAnsi" w:cstheme="minorHAnsi"/>
                <w:sz w:val="28"/>
                <w:szCs w:val="28"/>
              </w:rPr>
              <w:t>etc</w:t>
            </w:r>
            <w:proofErr w:type="spellEnd"/>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Will you need to work from an alternative location? Where? Everyone? Transport? How long can you stay there?</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696"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10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p w:rsidR="004E386C" w:rsidRPr="00E01493" w:rsidRDefault="00084B1E" w:rsidP="00E01493">
      <w:pPr>
        <w:pStyle w:val="Heading4"/>
        <w:spacing w:before="0"/>
        <w:rPr>
          <w:rFonts w:asciiTheme="minorHAnsi" w:hAnsiTheme="minorHAnsi" w:cstheme="minorHAnsi"/>
          <w:sz w:val="28"/>
          <w:szCs w:val="28"/>
        </w:rPr>
      </w:pPr>
      <w:r w:rsidRPr="00E01493">
        <w:rPr>
          <w:rFonts w:asciiTheme="minorHAnsi" w:hAnsiTheme="minorHAnsi" w:cstheme="minorHAnsi"/>
          <w:sz w:val="28"/>
          <w:szCs w:val="28"/>
        </w:rPr>
        <w:br w:type="page"/>
      </w:r>
      <w:r w:rsidR="00E01493" w:rsidRPr="00E01493">
        <w:rPr>
          <w:rFonts w:asciiTheme="minorHAnsi" w:hAnsiTheme="minorHAnsi" w:cstheme="minorHAnsi"/>
          <w:sz w:val="28"/>
          <w:szCs w:val="28"/>
        </w:rPr>
        <w:lastRenderedPageBreak/>
        <w:t>Loss of p</w:t>
      </w:r>
      <w:r w:rsidR="004E386C" w:rsidRPr="00E01493">
        <w:rPr>
          <w:rFonts w:asciiTheme="minorHAnsi" w:hAnsiTheme="minorHAnsi" w:cstheme="minorHAnsi"/>
          <w:sz w:val="28"/>
          <w:szCs w:val="28"/>
        </w:rPr>
        <w:t>ersonnel</w:t>
      </w:r>
    </w:p>
    <w:p w:rsidR="004E386C" w:rsidRPr="00E01493" w:rsidRDefault="00B71C34" w:rsidP="00E01493">
      <w:pPr>
        <w:spacing w:before="0"/>
        <w:rPr>
          <w:rFonts w:asciiTheme="minorHAnsi" w:hAnsiTheme="minorHAnsi" w:cstheme="minorHAnsi"/>
          <w:sz w:val="28"/>
          <w:szCs w:val="28"/>
        </w:rPr>
      </w:pPr>
      <w:r w:rsidRPr="00E01493">
        <w:rPr>
          <w:rFonts w:asciiTheme="minorHAnsi" w:hAnsiTheme="minorHAnsi" w:cstheme="minorHAnsi"/>
          <w:sz w:val="28"/>
          <w:szCs w:val="28"/>
        </w:rPr>
        <w:t>Examples: epidemic,</w:t>
      </w:r>
      <w:r w:rsidR="00E01493" w:rsidRPr="00E01493">
        <w:rPr>
          <w:rFonts w:asciiTheme="minorHAnsi" w:hAnsiTheme="minorHAnsi" w:cstheme="minorHAnsi"/>
          <w:sz w:val="28"/>
          <w:szCs w:val="28"/>
        </w:rPr>
        <w:t xml:space="preserve"> terrorist incident</w:t>
      </w:r>
    </w:p>
    <w:p w:rsidR="00E01493" w:rsidRPr="00E01493" w:rsidRDefault="00E01493" w:rsidP="00E01493">
      <w:pPr>
        <w:spacing w:before="0"/>
        <w:rPr>
          <w:rFonts w:asciiTheme="minorHAnsi" w:hAnsiTheme="minorHAnsi" w:cstheme="minorHAnsi"/>
          <w:sz w:val="28"/>
          <w:szCs w:val="28"/>
        </w:rPr>
      </w:pPr>
    </w:p>
    <w:p w:rsidR="00E01493" w:rsidRPr="00E01493" w:rsidRDefault="004E386C" w:rsidP="00E01493">
      <w:pPr>
        <w:pStyle w:val="BodyText"/>
        <w:rPr>
          <w:sz w:val="28"/>
          <w:szCs w:val="28"/>
        </w:rPr>
      </w:pPr>
      <w:r w:rsidRPr="00E01493">
        <w:rPr>
          <w:sz w:val="28"/>
          <w:szCs w:val="28"/>
        </w:rPr>
        <w:t xml:space="preserve">Lead responsibility (may depend on specific scenario):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039"/>
      </w:tblGrid>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39"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all senior s</w:t>
            </w:r>
            <w:r w:rsidR="004E386C" w:rsidRPr="00E01493">
              <w:rPr>
                <w:rFonts w:asciiTheme="minorHAnsi" w:hAnsiTheme="minorHAnsi" w:cstheme="minorHAnsi"/>
                <w:b/>
                <w:sz w:val="28"/>
                <w:szCs w:val="28"/>
              </w:rPr>
              <w:t xml:space="preserve">taff </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RESPONSIBILITY</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staff for more than one week)</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39"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w:t>
            </w:r>
            <w:r w:rsidR="00E01493" w:rsidRPr="00E01493">
              <w:rPr>
                <w:rFonts w:asciiTheme="minorHAnsi" w:hAnsiTheme="minorHAnsi" w:cstheme="minorHAnsi"/>
                <w:sz w:val="28"/>
                <w:szCs w:val="28"/>
              </w:rPr>
              <w:t>etc.</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Will you need to work from an alternative location? </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039"/>
      </w:tblGrid>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39"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majority of s</w:t>
            </w:r>
            <w:r w:rsidR="004E386C" w:rsidRPr="00E01493">
              <w:rPr>
                <w:rFonts w:asciiTheme="minorHAnsi" w:hAnsiTheme="minorHAnsi" w:cstheme="minorHAnsi"/>
                <w:b/>
                <w:sz w:val="28"/>
                <w:szCs w:val="28"/>
              </w:rPr>
              <w:t xml:space="preserve">taff </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RESPONSIBILITY</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staff for more than one week)</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39"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w:t>
            </w:r>
            <w:r w:rsidR="00E01493" w:rsidRPr="00E01493">
              <w:rPr>
                <w:rFonts w:asciiTheme="minorHAnsi" w:hAnsiTheme="minorHAnsi" w:cstheme="minorHAnsi"/>
                <w:sz w:val="28"/>
                <w:szCs w:val="28"/>
              </w:rPr>
              <w:t>etc.</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Will you need to work from an alternative location? </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202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039"/>
      </w:tblGrid>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SCENARIO</w:t>
            </w:r>
          </w:p>
        </w:tc>
        <w:tc>
          <w:tcPr>
            <w:tcW w:w="7039" w:type="dxa"/>
            <w:shd w:val="clear" w:color="auto" w:fill="auto"/>
          </w:tcPr>
          <w:p w:rsidR="004E386C" w:rsidRPr="00E01493" w:rsidRDefault="00E01493" w:rsidP="00E01493">
            <w:pPr>
              <w:pStyle w:val="Table"/>
              <w:rPr>
                <w:rFonts w:asciiTheme="minorHAnsi" w:hAnsiTheme="minorHAnsi" w:cstheme="minorHAnsi"/>
                <w:b/>
                <w:sz w:val="28"/>
                <w:szCs w:val="28"/>
              </w:rPr>
            </w:pPr>
            <w:r w:rsidRPr="00E01493">
              <w:rPr>
                <w:rFonts w:asciiTheme="minorHAnsi" w:hAnsiTheme="minorHAnsi" w:cstheme="minorHAnsi"/>
                <w:b/>
                <w:sz w:val="28"/>
                <w:szCs w:val="28"/>
              </w:rPr>
              <w:t>Loss of all s</w:t>
            </w:r>
            <w:r w:rsidR="004E386C" w:rsidRPr="00E01493">
              <w:rPr>
                <w:rFonts w:asciiTheme="minorHAnsi" w:hAnsiTheme="minorHAnsi" w:cstheme="minorHAnsi"/>
                <w:b/>
                <w:sz w:val="28"/>
                <w:szCs w:val="28"/>
              </w:rPr>
              <w:t xml:space="preserve">taff </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RESPONSIBILITY</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PRECAUTIONS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advance preparations are in place to minimise risk?</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TRIGGER</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What will trigger activation of the Plan? (E.g. loss of staff for more than one week)</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CONTACT</w:t>
            </w:r>
          </w:p>
        </w:tc>
        <w:tc>
          <w:tcPr>
            <w:tcW w:w="7039" w:type="dxa"/>
            <w:shd w:val="clear" w:color="auto" w:fill="auto"/>
          </w:tcPr>
          <w:p w:rsidR="004E386C" w:rsidRPr="00E01493" w:rsidRDefault="00B71C34" w:rsidP="00E01493">
            <w:pPr>
              <w:pStyle w:val="Table"/>
              <w:rPr>
                <w:rFonts w:asciiTheme="minorHAnsi" w:hAnsiTheme="minorHAnsi" w:cstheme="minorHAnsi"/>
                <w:sz w:val="28"/>
                <w:szCs w:val="28"/>
              </w:rPr>
            </w:pPr>
            <w:r w:rsidRPr="00E01493">
              <w:rPr>
                <w:rFonts w:asciiTheme="minorHAnsi" w:hAnsiTheme="minorHAnsi" w:cstheme="minorHAnsi"/>
                <w:sz w:val="28"/>
                <w:szCs w:val="28"/>
              </w:rPr>
              <w:t>Alternative means of contact,</w:t>
            </w:r>
            <w:r w:rsidR="004E386C" w:rsidRPr="00E01493">
              <w:rPr>
                <w:rFonts w:asciiTheme="minorHAnsi" w:hAnsiTheme="minorHAnsi" w:cstheme="minorHAnsi"/>
                <w:sz w:val="28"/>
                <w:szCs w:val="28"/>
              </w:rPr>
              <w:t xml:space="preserve"> access to contact numbers</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RESOURCES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Diary, mobile phones, back-up media, contact lists </w:t>
            </w:r>
            <w:r w:rsidR="00E01493" w:rsidRPr="00E01493">
              <w:rPr>
                <w:rFonts w:asciiTheme="minorHAnsi" w:hAnsiTheme="minorHAnsi" w:cstheme="minorHAnsi"/>
                <w:sz w:val="28"/>
                <w:szCs w:val="28"/>
              </w:rPr>
              <w:t>etc.</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LOCATIONS</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 xml:space="preserve">Will you need to work from an alternative location? </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MONITORING</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Any special logging arrangements needed</w:t>
            </w:r>
          </w:p>
        </w:tc>
      </w:tr>
      <w:tr w:rsidR="004E386C" w:rsidRPr="00E01493" w:rsidTr="00E01493">
        <w:tc>
          <w:tcPr>
            <w:tcW w:w="1838"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PRACTICE</w:t>
            </w:r>
          </w:p>
        </w:tc>
        <w:tc>
          <w:tcPr>
            <w:tcW w:w="7039" w:type="dxa"/>
            <w:shd w:val="clear" w:color="auto" w:fill="auto"/>
          </w:tcPr>
          <w:p w:rsidR="004E386C" w:rsidRPr="00E01493" w:rsidRDefault="004E386C" w:rsidP="00E01493">
            <w:pPr>
              <w:pStyle w:val="Table"/>
              <w:rPr>
                <w:rFonts w:asciiTheme="minorHAnsi" w:hAnsiTheme="minorHAnsi" w:cstheme="minorHAnsi"/>
                <w:sz w:val="28"/>
                <w:szCs w:val="28"/>
              </w:rPr>
            </w:pPr>
            <w:r w:rsidRPr="00E01493">
              <w:rPr>
                <w:rFonts w:asciiTheme="minorHAnsi" w:hAnsiTheme="minorHAnsi" w:cstheme="minorHAnsi"/>
                <w:sz w:val="28"/>
                <w:szCs w:val="28"/>
              </w:rPr>
              <w:t>Do we need practice drills?</w:t>
            </w:r>
          </w:p>
        </w:tc>
      </w:tr>
    </w:tbl>
    <w:p w:rsidR="004E386C" w:rsidRPr="00E01493" w:rsidRDefault="004E386C" w:rsidP="00E01493">
      <w:pPr>
        <w:pStyle w:val="Table"/>
        <w:rPr>
          <w:rFonts w:asciiTheme="minorHAnsi" w:hAnsiTheme="minorHAnsi" w:cstheme="minorHAnsi"/>
          <w:szCs w:val="24"/>
        </w:rPr>
      </w:pPr>
      <w:r w:rsidRPr="00E01493">
        <w:rPr>
          <w:rFonts w:asciiTheme="minorHAnsi" w:hAnsiTheme="minorHAnsi" w:cstheme="minorHAnsi"/>
          <w:szCs w:val="24"/>
        </w:rPr>
        <w:t xml:space="preserve"> </w:t>
      </w:r>
    </w:p>
    <w:p w:rsidR="00D32A7A" w:rsidRPr="00E01493" w:rsidRDefault="00D32A7A" w:rsidP="00E01493">
      <w:pPr>
        <w:spacing w:before="0"/>
        <w:rPr>
          <w:rFonts w:asciiTheme="minorHAnsi" w:hAnsiTheme="minorHAnsi" w:cstheme="minorHAnsi"/>
          <w:szCs w:val="24"/>
        </w:rPr>
      </w:pPr>
    </w:p>
    <w:sectPr w:rsidR="00D32A7A" w:rsidRPr="00E01493" w:rsidSect="00193789">
      <w:headerReference w:type="even" r:id="rId8"/>
      <w:headerReference w:type="default" r:id="rId9"/>
      <w:footerReference w:type="default" r:id="rId10"/>
      <w:headerReference w:type="first" r:id="rId11"/>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3D" w:rsidRDefault="00E9133D">
      <w:r>
        <w:separator/>
      </w:r>
    </w:p>
  </w:endnote>
  <w:endnote w:type="continuationSeparator" w:id="0">
    <w:p w:rsidR="00E9133D" w:rsidRDefault="00E9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D" w:rsidRDefault="00466883">
    <w:pPr>
      <w:pStyle w:val="Footer"/>
    </w:pPr>
    <w:r>
      <w:rPr>
        <w:noProof/>
      </w:rPr>
      <w:drawing>
        <wp:anchor distT="0" distB="0" distL="114300" distR="114300" simplePos="0" relativeHeight="251656704" behindDoc="1" locked="0" layoutInCell="1" allowOverlap="1">
          <wp:simplePos x="0" y="0"/>
          <wp:positionH relativeFrom="column">
            <wp:posOffset>-1675765</wp:posOffset>
          </wp:positionH>
          <wp:positionV relativeFrom="paragraph">
            <wp:posOffset>-13335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3D" w:rsidRDefault="00E9133D">
      <w:r>
        <w:separator/>
      </w:r>
    </w:p>
  </w:footnote>
  <w:footnote w:type="continuationSeparator" w:id="0">
    <w:p w:rsidR="00E9133D" w:rsidRDefault="00E9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D" w:rsidRDefault="00E01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D" w:rsidRDefault="00E01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66883">
      <w:rPr>
        <w:noProof/>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D" w:rsidRDefault="00E01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4CC69E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D82C61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AE28B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F8234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704D9C"/>
    <w:multiLevelType w:val="hybridMultilevel"/>
    <w:tmpl w:val="4844BAEE"/>
    <w:lvl w:ilvl="0" w:tplc="3B64E694">
      <w:start w:val="1"/>
      <w:numFmt w:val="bullet"/>
      <w:lvlText w:val=""/>
      <w:lvlJc w:val="left"/>
      <w:pPr>
        <w:tabs>
          <w:tab w:val="num" w:pos="360"/>
        </w:tabs>
        <w:ind w:left="36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81578E"/>
    <w:multiLevelType w:val="hybridMultilevel"/>
    <w:tmpl w:val="9FC822AA"/>
    <w:lvl w:ilvl="0" w:tplc="3B64E694">
      <w:start w:val="1"/>
      <w:numFmt w:val="bullet"/>
      <w:lvlText w:val=""/>
      <w:lvlJc w:val="left"/>
      <w:pPr>
        <w:tabs>
          <w:tab w:val="num" w:pos="1260"/>
        </w:tabs>
        <w:ind w:left="126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E3C52"/>
    <w:multiLevelType w:val="hybridMultilevel"/>
    <w:tmpl w:val="6824C894"/>
    <w:lvl w:ilvl="0" w:tplc="539E5702">
      <w:start w:val="1"/>
      <w:numFmt w:val="bullet"/>
      <w:lvlText w:val="►"/>
      <w:lvlJc w:val="left"/>
      <w:pPr>
        <w:tabs>
          <w:tab w:val="num" w:pos="360"/>
        </w:tabs>
        <w:ind w:left="360" w:hanging="360"/>
      </w:pPr>
      <w:rPr>
        <w:rFonts w:ascii="Arial" w:hAnsi="Arial" w:cs="Times New Roman" w:hint="default"/>
        <w:color w:val="auto"/>
      </w:rPr>
    </w:lvl>
    <w:lvl w:ilvl="1" w:tplc="08090003">
      <w:start w:val="1"/>
      <w:numFmt w:val="bullet"/>
      <w:lvlText w:val="o"/>
      <w:lvlJc w:val="left"/>
      <w:pPr>
        <w:tabs>
          <w:tab w:val="num" w:pos="1030"/>
        </w:tabs>
        <w:ind w:left="1030" w:hanging="360"/>
      </w:pPr>
      <w:rPr>
        <w:rFonts w:ascii="Courier New" w:hAnsi="Courier New" w:cs="Courier New" w:hint="default"/>
      </w:rPr>
    </w:lvl>
    <w:lvl w:ilvl="2" w:tplc="08090005">
      <w:start w:val="1"/>
      <w:numFmt w:val="bullet"/>
      <w:lvlText w:val=""/>
      <w:lvlJc w:val="left"/>
      <w:pPr>
        <w:tabs>
          <w:tab w:val="num" w:pos="1750"/>
        </w:tabs>
        <w:ind w:left="1750" w:hanging="360"/>
      </w:pPr>
      <w:rPr>
        <w:rFonts w:ascii="Wingdings" w:hAnsi="Wingdings" w:hint="default"/>
      </w:rPr>
    </w:lvl>
    <w:lvl w:ilvl="3" w:tplc="08090001">
      <w:start w:val="1"/>
      <w:numFmt w:val="bullet"/>
      <w:lvlText w:val=""/>
      <w:lvlJc w:val="left"/>
      <w:pPr>
        <w:tabs>
          <w:tab w:val="num" w:pos="2470"/>
        </w:tabs>
        <w:ind w:left="2470" w:hanging="360"/>
      </w:pPr>
      <w:rPr>
        <w:rFonts w:ascii="Symbol" w:hAnsi="Symbol" w:hint="default"/>
      </w:rPr>
    </w:lvl>
    <w:lvl w:ilvl="4" w:tplc="08090003">
      <w:start w:val="1"/>
      <w:numFmt w:val="bullet"/>
      <w:lvlText w:val="o"/>
      <w:lvlJc w:val="left"/>
      <w:pPr>
        <w:tabs>
          <w:tab w:val="num" w:pos="3190"/>
        </w:tabs>
        <w:ind w:left="3190" w:hanging="360"/>
      </w:pPr>
      <w:rPr>
        <w:rFonts w:ascii="Courier New" w:hAnsi="Courier New" w:cs="Courier New" w:hint="default"/>
      </w:rPr>
    </w:lvl>
    <w:lvl w:ilvl="5" w:tplc="08090005">
      <w:start w:val="1"/>
      <w:numFmt w:val="bullet"/>
      <w:lvlText w:val=""/>
      <w:lvlJc w:val="left"/>
      <w:pPr>
        <w:tabs>
          <w:tab w:val="num" w:pos="3910"/>
        </w:tabs>
        <w:ind w:left="3910" w:hanging="360"/>
      </w:pPr>
      <w:rPr>
        <w:rFonts w:ascii="Wingdings" w:hAnsi="Wingdings" w:hint="default"/>
      </w:rPr>
    </w:lvl>
    <w:lvl w:ilvl="6" w:tplc="08090001">
      <w:start w:val="1"/>
      <w:numFmt w:val="bullet"/>
      <w:lvlText w:val=""/>
      <w:lvlJc w:val="left"/>
      <w:pPr>
        <w:tabs>
          <w:tab w:val="num" w:pos="4630"/>
        </w:tabs>
        <w:ind w:left="4630" w:hanging="360"/>
      </w:pPr>
      <w:rPr>
        <w:rFonts w:ascii="Symbol" w:hAnsi="Symbol" w:hint="default"/>
      </w:rPr>
    </w:lvl>
    <w:lvl w:ilvl="7" w:tplc="08090003">
      <w:start w:val="1"/>
      <w:numFmt w:val="bullet"/>
      <w:lvlText w:val="o"/>
      <w:lvlJc w:val="left"/>
      <w:pPr>
        <w:tabs>
          <w:tab w:val="num" w:pos="5350"/>
        </w:tabs>
        <w:ind w:left="5350" w:hanging="360"/>
      </w:pPr>
      <w:rPr>
        <w:rFonts w:ascii="Courier New" w:hAnsi="Courier New" w:cs="Courier New" w:hint="default"/>
      </w:rPr>
    </w:lvl>
    <w:lvl w:ilvl="8" w:tplc="08090005">
      <w:start w:val="1"/>
      <w:numFmt w:val="bullet"/>
      <w:lvlText w:val=""/>
      <w:lvlJc w:val="left"/>
      <w:pPr>
        <w:tabs>
          <w:tab w:val="num" w:pos="6070"/>
        </w:tabs>
        <w:ind w:left="6070" w:hanging="360"/>
      </w:pPr>
      <w:rPr>
        <w:rFonts w:ascii="Wingdings" w:hAnsi="Wingdings" w:hint="default"/>
      </w:rPr>
    </w:lvl>
  </w:abstractNum>
  <w:abstractNum w:abstractNumId="7"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67713"/>
    <w:multiLevelType w:val="hybridMultilevel"/>
    <w:tmpl w:val="9CE44CD6"/>
    <w:lvl w:ilvl="0" w:tplc="3B64E694">
      <w:start w:val="1"/>
      <w:numFmt w:val="bullet"/>
      <w:lvlText w:val=""/>
      <w:lvlJc w:val="left"/>
      <w:pPr>
        <w:tabs>
          <w:tab w:val="num" w:pos="1260"/>
        </w:tabs>
        <w:ind w:left="126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070A0"/>
    <w:multiLevelType w:val="hybridMultilevel"/>
    <w:tmpl w:val="E82473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0" w15:restartNumberingAfterBreak="0">
    <w:nsid w:val="21EA5274"/>
    <w:multiLevelType w:val="hybridMultilevel"/>
    <w:tmpl w:val="084A818E"/>
    <w:lvl w:ilvl="0" w:tplc="3B64E694">
      <w:start w:val="1"/>
      <w:numFmt w:val="bullet"/>
      <w:lvlText w:val=""/>
      <w:lvlJc w:val="left"/>
      <w:pPr>
        <w:tabs>
          <w:tab w:val="num" w:pos="1260"/>
        </w:tabs>
        <w:ind w:left="126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C2DDB"/>
    <w:multiLevelType w:val="hybridMultilevel"/>
    <w:tmpl w:val="1E7AAE92"/>
    <w:lvl w:ilvl="0" w:tplc="0809000F">
      <w:start w:val="1"/>
      <w:numFmt w:val="decimal"/>
      <w:lvlText w:val="%1."/>
      <w:lvlJc w:val="left"/>
      <w:pPr>
        <w:tabs>
          <w:tab w:val="num" w:pos="360"/>
        </w:tabs>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602258"/>
    <w:multiLevelType w:val="hybridMultilevel"/>
    <w:tmpl w:val="87CE877C"/>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F41362"/>
    <w:multiLevelType w:val="hybridMultilevel"/>
    <w:tmpl w:val="2C0AC4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87101"/>
    <w:multiLevelType w:val="hybridMultilevel"/>
    <w:tmpl w:val="023CF828"/>
    <w:lvl w:ilvl="0" w:tplc="539E5702">
      <w:start w:val="1"/>
      <w:numFmt w:val="bullet"/>
      <w:lvlText w:val="►"/>
      <w:lvlJc w:val="left"/>
      <w:pPr>
        <w:tabs>
          <w:tab w:val="num" w:pos="360"/>
        </w:tabs>
        <w:ind w:left="360" w:hanging="360"/>
      </w:pPr>
      <w:rPr>
        <w:rFonts w:ascii="Arial" w:hAnsi="Arial" w:cs="Times New Roman" w:hint="default"/>
        <w:color w:val="auto"/>
      </w:rPr>
    </w:lvl>
    <w:lvl w:ilvl="1" w:tplc="08090003">
      <w:start w:val="1"/>
      <w:numFmt w:val="bullet"/>
      <w:lvlText w:val="o"/>
      <w:lvlJc w:val="left"/>
      <w:pPr>
        <w:tabs>
          <w:tab w:val="num" w:pos="1030"/>
        </w:tabs>
        <w:ind w:left="1030" w:hanging="360"/>
      </w:pPr>
      <w:rPr>
        <w:rFonts w:ascii="Courier New" w:hAnsi="Courier New" w:cs="Courier New" w:hint="default"/>
      </w:rPr>
    </w:lvl>
    <w:lvl w:ilvl="2" w:tplc="08090005">
      <w:start w:val="1"/>
      <w:numFmt w:val="bullet"/>
      <w:lvlText w:val=""/>
      <w:lvlJc w:val="left"/>
      <w:pPr>
        <w:tabs>
          <w:tab w:val="num" w:pos="1750"/>
        </w:tabs>
        <w:ind w:left="1750" w:hanging="360"/>
      </w:pPr>
      <w:rPr>
        <w:rFonts w:ascii="Wingdings" w:hAnsi="Wingdings" w:hint="default"/>
      </w:rPr>
    </w:lvl>
    <w:lvl w:ilvl="3" w:tplc="08090001">
      <w:start w:val="1"/>
      <w:numFmt w:val="bullet"/>
      <w:lvlText w:val=""/>
      <w:lvlJc w:val="left"/>
      <w:pPr>
        <w:tabs>
          <w:tab w:val="num" w:pos="2470"/>
        </w:tabs>
        <w:ind w:left="2470" w:hanging="360"/>
      </w:pPr>
      <w:rPr>
        <w:rFonts w:ascii="Symbol" w:hAnsi="Symbol" w:hint="default"/>
      </w:rPr>
    </w:lvl>
    <w:lvl w:ilvl="4" w:tplc="08090003">
      <w:start w:val="1"/>
      <w:numFmt w:val="bullet"/>
      <w:lvlText w:val="o"/>
      <w:lvlJc w:val="left"/>
      <w:pPr>
        <w:tabs>
          <w:tab w:val="num" w:pos="3190"/>
        </w:tabs>
        <w:ind w:left="3190" w:hanging="360"/>
      </w:pPr>
      <w:rPr>
        <w:rFonts w:ascii="Courier New" w:hAnsi="Courier New" w:cs="Courier New" w:hint="default"/>
      </w:rPr>
    </w:lvl>
    <w:lvl w:ilvl="5" w:tplc="08090005">
      <w:start w:val="1"/>
      <w:numFmt w:val="bullet"/>
      <w:lvlText w:val=""/>
      <w:lvlJc w:val="left"/>
      <w:pPr>
        <w:tabs>
          <w:tab w:val="num" w:pos="3910"/>
        </w:tabs>
        <w:ind w:left="3910" w:hanging="360"/>
      </w:pPr>
      <w:rPr>
        <w:rFonts w:ascii="Wingdings" w:hAnsi="Wingdings" w:hint="default"/>
      </w:rPr>
    </w:lvl>
    <w:lvl w:ilvl="6" w:tplc="08090001">
      <w:start w:val="1"/>
      <w:numFmt w:val="bullet"/>
      <w:lvlText w:val=""/>
      <w:lvlJc w:val="left"/>
      <w:pPr>
        <w:tabs>
          <w:tab w:val="num" w:pos="4630"/>
        </w:tabs>
        <w:ind w:left="4630" w:hanging="360"/>
      </w:pPr>
      <w:rPr>
        <w:rFonts w:ascii="Symbol" w:hAnsi="Symbol" w:hint="default"/>
      </w:rPr>
    </w:lvl>
    <w:lvl w:ilvl="7" w:tplc="08090003">
      <w:start w:val="1"/>
      <w:numFmt w:val="bullet"/>
      <w:lvlText w:val="o"/>
      <w:lvlJc w:val="left"/>
      <w:pPr>
        <w:tabs>
          <w:tab w:val="num" w:pos="5350"/>
        </w:tabs>
        <w:ind w:left="5350" w:hanging="360"/>
      </w:pPr>
      <w:rPr>
        <w:rFonts w:ascii="Courier New" w:hAnsi="Courier New" w:cs="Courier New" w:hint="default"/>
      </w:rPr>
    </w:lvl>
    <w:lvl w:ilvl="8" w:tplc="08090005">
      <w:start w:val="1"/>
      <w:numFmt w:val="bullet"/>
      <w:lvlText w:val=""/>
      <w:lvlJc w:val="left"/>
      <w:pPr>
        <w:tabs>
          <w:tab w:val="num" w:pos="6070"/>
        </w:tabs>
        <w:ind w:left="6070" w:hanging="360"/>
      </w:pPr>
      <w:rPr>
        <w:rFonts w:ascii="Wingdings" w:hAnsi="Wingdings" w:hint="default"/>
      </w:rPr>
    </w:lvl>
  </w:abstractNum>
  <w:abstractNum w:abstractNumId="15" w15:restartNumberingAfterBreak="0">
    <w:nsid w:val="33A62D54"/>
    <w:multiLevelType w:val="hybridMultilevel"/>
    <w:tmpl w:val="4D624246"/>
    <w:lvl w:ilvl="0" w:tplc="3B64E694">
      <w:start w:val="1"/>
      <w:numFmt w:val="bullet"/>
      <w:lvlText w:val=""/>
      <w:lvlJc w:val="left"/>
      <w:pPr>
        <w:tabs>
          <w:tab w:val="num" w:pos="360"/>
        </w:tabs>
        <w:ind w:left="36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12697"/>
    <w:multiLevelType w:val="hybridMultilevel"/>
    <w:tmpl w:val="5DA282BA"/>
    <w:lvl w:ilvl="0" w:tplc="475CF7C2">
      <w:start w:val="1"/>
      <w:numFmt w:val="bullet"/>
      <w:lvlText w:val="•"/>
      <w:lvlJc w:val="left"/>
      <w:pPr>
        <w:tabs>
          <w:tab w:val="num" w:pos="360"/>
        </w:tabs>
        <w:ind w:left="360" w:hanging="360"/>
      </w:pPr>
      <w:rPr>
        <w:rFonts w:ascii="Franklin Gothic Medium Cond" w:hAnsi="Franklin Gothic Medium Cond" w:hint="default"/>
      </w:rPr>
    </w:lvl>
    <w:lvl w:ilvl="1" w:tplc="E9FE7418">
      <w:start w:val="5"/>
      <w:numFmt w:val="bullet"/>
      <w:lvlText w:val=""/>
      <w:lvlJc w:val="left"/>
      <w:pPr>
        <w:tabs>
          <w:tab w:val="num" w:pos="1080"/>
        </w:tabs>
        <w:ind w:left="1080" w:hanging="360"/>
      </w:pPr>
      <w:rPr>
        <w:rFonts w:ascii="Symbol" w:eastAsia="Times New Roman" w:hAnsi="Symbol"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E36C66"/>
    <w:multiLevelType w:val="hybridMultilevel"/>
    <w:tmpl w:val="9454F9EC"/>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3F23EC"/>
    <w:multiLevelType w:val="hybridMultilevel"/>
    <w:tmpl w:val="B730268E"/>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221DE"/>
    <w:multiLevelType w:val="hybridMultilevel"/>
    <w:tmpl w:val="08D2A4B8"/>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0110EC"/>
    <w:multiLevelType w:val="hybridMultilevel"/>
    <w:tmpl w:val="387AE940"/>
    <w:lvl w:ilvl="0" w:tplc="539E5702">
      <w:start w:val="1"/>
      <w:numFmt w:val="bullet"/>
      <w:lvlText w:val="►"/>
      <w:lvlJc w:val="left"/>
      <w:pPr>
        <w:tabs>
          <w:tab w:val="num" w:pos="360"/>
        </w:tabs>
        <w:ind w:left="360" w:hanging="360"/>
      </w:pPr>
      <w:rPr>
        <w:rFonts w:ascii="Arial" w:hAnsi="Aria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C738D"/>
    <w:multiLevelType w:val="hybridMultilevel"/>
    <w:tmpl w:val="18D2B1EA"/>
    <w:lvl w:ilvl="0" w:tplc="3B64E694">
      <w:start w:val="1"/>
      <w:numFmt w:val="bullet"/>
      <w:lvlText w:val=""/>
      <w:lvlJc w:val="left"/>
      <w:pPr>
        <w:tabs>
          <w:tab w:val="num" w:pos="1080"/>
        </w:tabs>
        <w:ind w:left="1080" w:hanging="360"/>
      </w:pPr>
      <w:rPr>
        <w:rFonts w:ascii="Symbol" w:hAnsi="Symbol" w:hint="default"/>
        <w:sz w:val="16"/>
        <w:szCs w:val="16"/>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A1C7E3A"/>
    <w:multiLevelType w:val="hybridMultilevel"/>
    <w:tmpl w:val="A7D2D624"/>
    <w:lvl w:ilvl="0" w:tplc="3B64E694">
      <w:start w:val="1"/>
      <w:numFmt w:val="bullet"/>
      <w:lvlText w:val=""/>
      <w:lvlJc w:val="left"/>
      <w:pPr>
        <w:tabs>
          <w:tab w:val="num" w:pos="1215"/>
        </w:tabs>
        <w:ind w:left="1215" w:hanging="360"/>
      </w:pPr>
      <w:rPr>
        <w:rFonts w:ascii="Symbol" w:hAnsi="Symbol" w:hint="default"/>
        <w:sz w:val="16"/>
        <w:szCs w:val="16"/>
      </w:rPr>
    </w:lvl>
    <w:lvl w:ilvl="1" w:tplc="08090003">
      <w:start w:val="1"/>
      <w:numFmt w:val="bullet"/>
      <w:lvlText w:val="o"/>
      <w:lvlJc w:val="left"/>
      <w:pPr>
        <w:tabs>
          <w:tab w:val="num" w:pos="1395"/>
        </w:tabs>
        <w:ind w:left="1395" w:hanging="360"/>
      </w:pPr>
      <w:rPr>
        <w:rFonts w:ascii="Courier New" w:hAnsi="Courier New" w:cs="Courier New" w:hint="default"/>
      </w:rPr>
    </w:lvl>
    <w:lvl w:ilvl="2" w:tplc="08090005">
      <w:start w:val="1"/>
      <w:numFmt w:val="bullet"/>
      <w:lvlText w:val=""/>
      <w:lvlJc w:val="left"/>
      <w:pPr>
        <w:tabs>
          <w:tab w:val="num" w:pos="2115"/>
        </w:tabs>
        <w:ind w:left="2115" w:hanging="360"/>
      </w:pPr>
      <w:rPr>
        <w:rFonts w:ascii="Wingdings" w:hAnsi="Wingdings" w:hint="default"/>
      </w:rPr>
    </w:lvl>
    <w:lvl w:ilvl="3" w:tplc="08090001">
      <w:start w:val="1"/>
      <w:numFmt w:val="bullet"/>
      <w:lvlText w:val=""/>
      <w:lvlJc w:val="left"/>
      <w:pPr>
        <w:tabs>
          <w:tab w:val="num" w:pos="2835"/>
        </w:tabs>
        <w:ind w:left="2835" w:hanging="360"/>
      </w:pPr>
      <w:rPr>
        <w:rFonts w:ascii="Symbol" w:hAnsi="Symbol" w:hint="default"/>
      </w:rPr>
    </w:lvl>
    <w:lvl w:ilvl="4" w:tplc="08090003">
      <w:start w:val="1"/>
      <w:numFmt w:val="bullet"/>
      <w:lvlText w:val="o"/>
      <w:lvlJc w:val="left"/>
      <w:pPr>
        <w:tabs>
          <w:tab w:val="num" w:pos="3555"/>
        </w:tabs>
        <w:ind w:left="3555" w:hanging="360"/>
      </w:pPr>
      <w:rPr>
        <w:rFonts w:ascii="Courier New" w:hAnsi="Courier New" w:cs="Courier New" w:hint="default"/>
      </w:rPr>
    </w:lvl>
    <w:lvl w:ilvl="5" w:tplc="08090005">
      <w:start w:val="1"/>
      <w:numFmt w:val="bullet"/>
      <w:lvlText w:val=""/>
      <w:lvlJc w:val="left"/>
      <w:pPr>
        <w:tabs>
          <w:tab w:val="num" w:pos="4275"/>
        </w:tabs>
        <w:ind w:left="4275" w:hanging="360"/>
      </w:pPr>
      <w:rPr>
        <w:rFonts w:ascii="Wingdings" w:hAnsi="Wingdings" w:hint="default"/>
      </w:rPr>
    </w:lvl>
    <w:lvl w:ilvl="6" w:tplc="08090001">
      <w:start w:val="1"/>
      <w:numFmt w:val="bullet"/>
      <w:lvlText w:val=""/>
      <w:lvlJc w:val="left"/>
      <w:pPr>
        <w:tabs>
          <w:tab w:val="num" w:pos="4995"/>
        </w:tabs>
        <w:ind w:left="4995" w:hanging="360"/>
      </w:pPr>
      <w:rPr>
        <w:rFonts w:ascii="Symbol" w:hAnsi="Symbol" w:hint="default"/>
      </w:rPr>
    </w:lvl>
    <w:lvl w:ilvl="7" w:tplc="08090003">
      <w:start w:val="1"/>
      <w:numFmt w:val="bullet"/>
      <w:lvlText w:val="o"/>
      <w:lvlJc w:val="left"/>
      <w:pPr>
        <w:tabs>
          <w:tab w:val="num" w:pos="5715"/>
        </w:tabs>
        <w:ind w:left="5715" w:hanging="360"/>
      </w:pPr>
      <w:rPr>
        <w:rFonts w:ascii="Courier New" w:hAnsi="Courier New" w:cs="Courier New" w:hint="default"/>
      </w:rPr>
    </w:lvl>
    <w:lvl w:ilvl="8" w:tplc="08090005">
      <w:start w:val="1"/>
      <w:numFmt w:val="bullet"/>
      <w:lvlText w:val=""/>
      <w:lvlJc w:val="left"/>
      <w:pPr>
        <w:tabs>
          <w:tab w:val="num" w:pos="6435"/>
        </w:tabs>
        <w:ind w:left="6435" w:hanging="360"/>
      </w:pPr>
      <w:rPr>
        <w:rFonts w:ascii="Wingdings" w:hAnsi="Wingdings" w:hint="default"/>
      </w:rPr>
    </w:lvl>
  </w:abstractNum>
  <w:abstractNum w:abstractNumId="23" w15:restartNumberingAfterBreak="0">
    <w:nsid w:val="785528D3"/>
    <w:multiLevelType w:val="hybridMultilevel"/>
    <w:tmpl w:val="A61CF9D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7A835622"/>
    <w:multiLevelType w:val="multilevel"/>
    <w:tmpl w:val="257A24E4"/>
    <w:lvl w:ilvl="0">
      <w:start w:val="3"/>
      <w:numFmt w:val="decimal"/>
      <w:lvlText w:val="%1"/>
      <w:lvlJc w:val="left"/>
      <w:pPr>
        <w:tabs>
          <w:tab w:val="num" w:pos="450"/>
        </w:tabs>
        <w:ind w:left="450" w:hanging="450"/>
      </w:pPr>
      <w:rPr>
        <w:sz w:val="32"/>
      </w:rPr>
    </w:lvl>
    <w:lvl w:ilvl="1">
      <w:start w:val="4"/>
      <w:numFmt w:val="decimal"/>
      <w:lvlText w:val="%1.%2"/>
      <w:lvlJc w:val="left"/>
      <w:pPr>
        <w:tabs>
          <w:tab w:val="num" w:pos="720"/>
        </w:tabs>
        <w:ind w:left="720" w:hanging="720"/>
      </w:pPr>
      <w:rPr>
        <w:sz w:val="32"/>
      </w:rPr>
    </w:lvl>
    <w:lvl w:ilvl="2">
      <w:start w:val="1"/>
      <w:numFmt w:val="decimal"/>
      <w:lvlText w:val="%1.%2.%3"/>
      <w:lvlJc w:val="left"/>
      <w:pPr>
        <w:tabs>
          <w:tab w:val="num" w:pos="720"/>
        </w:tabs>
        <w:ind w:left="720" w:hanging="720"/>
      </w:pPr>
      <w:rPr>
        <w:sz w:val="32"/>
      </w:rPr>
    </w:lvl>
    <w:lvl w:ilvl="3">
      <w:start w:val="1"/>
      <w:numFmt w:val="decimal"/>
      <w:lvlText w:val="%1.%2.%3.%4"/>
      <w:lvlJc w:val="left"/>
      <w:pPr>
        <w:tabs>
          <w:tab w:val="num" w:pos="1080"/>
        </w:tabs>
        <w:ind w:left="1080" w:hanging="1080"/>
      </w:pPr>
      <w:rPr>
        <w:sz w:val="32"/>
      </w:rPr>
    </w:lvl>
    <w:lvl w:ilvl="4">
      <w:start w:val="1"/>
      <w:numFmt w:val="decimal"/>
      <w:lvlText w:val="%1.%2.%3.%4.%5"/>
      <w:lvlJc w:val="left"/>
      <w:pPr>
        <w:tabs>
          <w:tab w:val="num" w:pos="1440"/>
        </w:tabs>
        <w:ind w:left="1440" w:hanging="1440"/>
      </w:pPr>
      <w:rPr>
        <w:sz w:val="32"/>
      </w:rPr>
    </w:lvl>
    <w:lvl w:ilvl="5">
      <w:start w:val="1"/>
      <w:numFmt w:val="decimal"/>
      <w:lvlText w:val="%1.%2.%3.%4.%5.%6"/>
      <w:lvlJc w:val="left"/>
      <w:pPr>
        <w:tabs>
          <w:tab w:val="num" w:pos="1440"/>
        </w:tabs>
        <w:ind w:left="1440" w:hanging="1440"/>
      </w:pPr>
      <w:rPr>
        <w:sz w:val="32"/>
      </w:rPr>
    </w:lvl>
    <w:lvl w:ilvl="6">
      <w:start w:val="1"/>
      <w:numFmt w:val="decimal"/>
      <w:lvlText w:val="%1.%2.%3.%4.%5.%6.%7"/>
      <w:lvlJc w:val="left"/>
      <w:pPr>
        <w:tabs>
          <w:tab w:val="num" w:pos="1800"/>
        </w:tabs>
        <w:ind w:left="1800" w:hanging="1800"/>
      </w:pPr>
      <w:rPr>
        <w:sz w:val="32"/>
      </w:rPr>
    </w:lvl>
    <w:lvl w:ilvl="7">
      <w:start w:val="1"/>
      <w:numFmt w:val="decimal"/>
      <w:lvlText w:val="%1.%2.%3.%4.%5.%6.%7.%8"/>
      <w:lvlJc w:val="left"/>
      <w:pPr>
        <w:tabs>
          <w:tab w:val="num" w:pos="1800"/>
        </w:tabs>
        <w:ind w:left="1800" w:hanging="1800"/>
      </w:pPr>
      <w:rPr>
        <w:sz w:val="32"/>
      </w:rPr>
    </w:lvl>
    <w:lvl w:ilvl="8">
      <w:start w:val="1"/>
      <w:numFmt w:val="decimal"/>
      <w:lvlText w:val="%1.%2.%3.%4.%5.%6.%7.%8.%9"/>
      <w:lvlJc w:val="left"/>
      <w:pPr>
        <w:tabs>
          <w:tab w:val="num" w:pos="2160"/>
        </w:tabs>
        <w:ind w:left="2160" w:hanging="2160"/>
      </w:pPr>
      <w:rPr>
        <w:sz w:val="32"/>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2"/>
  </w:num>
  <w:num w:numId="12">
    <w:abstractNumId w:val="19"/>
  </w:num>
  <w:num w:numId="13">
    <w:abstractNumId w:val="17"/>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8"/>
  </w:num>
  <w:num w:numId="20">
    <w:abstractNumId w:val="10"/>
  </w:num>
  <w:num w:numId="21">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22"/>
  </w:num>
  <w:num w:numId="25">
    <w:abstractNumId w:val="13"/>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3D56"/>
    <w:rsid w:val="00013803"/>
    <w:rsid w:val="000603E4"/>
    <w:rsid w:val="0008144A"/>
    <w:rsid w:val="00084B1E"/>
    <w:rsid w:val="000C7164"/>
    <w:rsid w:val="00193789"/>
    <w:rsid w:val="0025491B"/>
    <w:rsid w:val="00282464"/>
    <w:rsid w:val="00325EED"/>
    <w:rsid w:val="00336D08"/>
    <w:rsid w:val="003754AA"/>
    <w:rsid w:val="00466883"/>
    <w:rsid w:val="004E386C"/>
    <w:rsid w:val="00526C73"/>
    <w:rsid w:val="005361CD"/>
    <w:rsid w:val="0054093E"/>
    <w:rsid w:val="005A7B53"/>
    <w:rsid w:val="006812F1"/>
    <w:rsid w:val="006F1060"/>
    <w:rsid w:val="00773572"/>
    <w:rsid w:val="00804083"/>
    <w:rsid w:val="00806A2D"/>
    <w:rsid w:val="00941B60"/>
    <w:rsid w:val="0097186C"/>
    <w:rsid w:val="0097240A"/>
    <w:rsid w:val="00AD29ED"/>
    <w:rsid w:val="00B71C34"/>
    <w:rsid w:val="00C720E4"/>
    <w:rsid w:val="00D2343B"/>
    <w:rsid w:val="00D32A7A"/>
    <w:rsid w:val="00DA591A"/>
    <w:rsid w:val="00DF7BDB"/>
    <w:rsid w:val="00E01493"/>
    <w:rsid w:val="00E149EA"/>
    <w:rsid w:val="00E9133D"/>
    <w:rsid w:val="00EA2C22"/>
    <w:rsid w:val="00F22B3F"/>
    <w:rsid w:val="00FD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6F0B105F"/>
  <w15:chartTrackingRefBased/>
  <w15:docId w15:val="{EF51E759-5503-4AE7-A518-13DE38C6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22B3F"/>
    <w:pPr>
      <w:spacing w:before="120"/>
    </w:pPr>
    <w:rPr>
      <w:rFonts w:ascii="Arial" w:hAnsi="Arial"/>
      <w:sz w:val="24"/>
    </w:rPr>
  </w:style>
  <w:style w:type="paragraph" w:styleId="Heading1">
    <w:name w:val="heading 1"/>
    <w:basedOn w:val="Normal"/>
    <w:next w:val="Normal"/>
    <w:qFormat/>
    <w:rsid w:val="004E386C"/>
    <w:pPr>
      <w:keepNext/>
      <w:spacing w:before="240" w:after="60"/>
      <w:outlineLvl w:val="0"/>
    </w:pPr>
    <w:rPr>
      <w:b/>
      <w:kern w:val="28"/>
      <w:sz w:val="36"/>
    </w:rPr>
  </w:style>
  <w:style w:type="paragraph" w:styleId="Heading2">
    <w:name w:val="heading 2"/>
    <w:basedOn w:val="Normal"/>
    <w:next w:val="Normal"/>
    <w:link w:val="Heading2Char"/>
    <w:semiHidden/>
    <w:unhideWhenUsed/>
    <w:qFormat/>
    <w:rsid w:val="00526C73"/>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4E386C"/>
    <w:pPr>
      <w:keepNext/>
      <w:spacing w:before="240" w:after="60"/>
      <w:outlineLvl w:val="2"/>
    </w:pPr>
    <w:rPr>
      <w:u w:val="single"/>
    </w:rPr>
  </w:style>
  <w:style w:type="paragraph" w:styleId="Heading4">
    <w:name w:val="heading 4"/>
    <w:basedOn w:val="Normal"/>
    <w:next w:val="Normal"/>
    <w:qFormat/>
    <w:rsid w:val="004E386C"/>
    <w:pPr>
      <w:keepNext/>
      <w:outlineLvl w:val="3"/>
    </w:pPr>
    <w:rPr>
      <w:b/>
    </w:rPr>
  </w:style>
  <w:style w:type="paragraph" w:styleId="Heading5">
    <w:name w:val="heading 5"/>
    <w:basedOn w:val="Normal"/>
    <w:next w:val="Normal"/>
    <w:qFormat/>
    <w:rsid w:val="004E386C"/>
    <w:pPr>
      <w:spacing w:before="240" w:after="60"/>
      <w:outlineLvl w:val="4"/>
    </w:pPr>
    <w:rPr>
      <w:bCs/>
      <w:i/>
      <w:iCs/>
      <w:szCs w:val="26"/>
    </w:rPr>
  </w:style>
  <w:style w:type="paragraph" w:styleId="Heading6">
    <w:name w:val="heading 6"/>
    <w:basedOn w:val="Normal"/>
    <w:next w:val="Normal"/>
    <w:link w:val="Heading6Char"/>
    <w:semiHidden/>
    <w:unhideWhenUsed/>
    <w:qFormat/>
    <w:rsid w:val="005A7B5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BodyText">
    <w:name w:val="Body Text"/>
    <w:basedOn w:val="Normal"/>
    <w:next w:val="Normal"/>
    <w:link w:val="BodyTextChar"/>
    <w:autoRedefine/>
    <w:rsid w:val="00E01493"/>
    <w:pPr>
      <w:spacing w:before="0"/>
    </w:pPr>
    <w:rPr>
      <w:rFonts w:asciiTheme="minorHAnsi" w:hAnsiTheme="minorHAnsi" w:cstheme="minorHAnsi"/>
      <w:szCs w:val="24"/>
    </w:rPr>
  </w:style>
  <w:style w:type="paragraph" w:styleId="ListBullet">
    <w:name w:val="List Bullet"/>
    <w:basedOn w:val="Normal"/>
    <w:autoRedefine/>
    <w:rsid w:val="004E386C"/>
    <w:pPr>
      <w:numPr>
        <w:numId w:val="1"/>
      </w:numPr>
      <w:spacing w:before="0"/>
    </w:pPr>
  </w:style>
  <w:style w:type="paragraph" w:customStyle="1" w:styleId="Table">
    <w:name w:val="Table"/>
    <w:basedOn w:val="Normal"/>
    <w:rsid w:val="004E386C"/>
    <w:pPr>
      <w:spacing w:before="0"/>
    </w:pPr>
    <w:rPr>
      <w:rFonts w:ascii="Arial Narrow" w:hAnsi="Arial Narrow"/>
    </w:rPr>
  </w:style>
  <w:style w:type="table" w:styleId="TableGrid">
    <w:name w:val="Table Grid"/>
    <w:basedOn w:val="TableNormal"/>
    <w:rsid w:val="004E386C"/>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5A7B53"/>
    <w:rPr>
      <w:rFonts w:ascii="Calibri" w:eastAsia="Times New Roman" w:hAnsi="Calibri" w:cs="Times New Roman"/>
      <w:b/>
      <w:bCs/>
      <w:sz w:val="22"/>
      <w:szCs w:val="22"/>
    </w:rPr>
  </w:style>
  <w:style w:type="character" w:customStyle="1" w:styleId="BodyTextChar">
    <w:name w:val="Body Text Char"/>
    <w:link w:val="BodyText"/>
    <w:rsid w:val="00E01493"/>
    <w:rPr>
      <w:rFonts w:asciiTheme="minorHAnsi" w:hAnsiTheme="minorHAnsi" w:cstheme="minorHAnsi"/>
      <w:sz w:val="24"/>
      <w:szCs w:val="24"/>
    </w:rPr>
  </w:style>
  <w:style w:type="character" w:styleId="Hyperlink">
    <w:name w:val="Hyperlink"/>
    <w:unhideWhenUsed/>
    <w:rsid w:val="005A7B53"/>
    <w:rPr>
      <w:color w:val="0000FF"/>
      <w:u w:val="single"/>
    </w:rPr>
  </w:style>
  <w:style w:type="paragraph" w:styleId="Title">
    <w:name w:val="Title"/>
    <w:basedOn w:val="Normal"/>
    <w:link w:val="TitleChar"/>
    <w:qFormat/>
    <w:rsid w:val="005A7B53"/>
    <w:pPr>
      <w:spacing w:before="0" w:after="200"/>
    </w:pPr>
    <w:rPr>
      <w:rFonts w:ascii="Bookman Old Style" w:eastAsia="Gill Sans MT" w:hAnsi="Bookman Old Style"/>
      <w:color w:val="9FB8CD"/>
      <w:sz w:val="52"/>
      <w:szCs w:val="48"/>
      <w:lang w:eastAsia="ja-JP"/>
    </w:rPr>
  </w:style>
  <w:style w:type="character" w:customStyle="1" w:styleId="TitleChar">
    <w:name w:val="Title Char"/>
    <w:link w:val="Title"/>
    <w:rsid w:val="005A7B53"/>
    <w:rPr>
      <w:rFonts w:ascii="Bookman Old Style" w:eastAsia="Gill Sans MT" w:hAnsi="Bookman Old Style"/>
      <w:color w:val="9FB8CD"/>
      <w:sz w:val="52"/>
      <w:szCs w:val="48"/>
      <w:lang w:eastAsia="ja-JP"/>
    </w:rPr>
  </w:style>
  <w:style w:type="paragraph" w:customStyle="1" w:styleId="Default">
    <w:name w:val="Default"/>
    <w:rsid w:val="005A7B53"/>
    <w:pPr>
      <w:autoSpaceDE w:val="0"/>
      <w:autoSpaceDN w:val="0"/>
      <w:adjustRightInd w:val="0"/>
    </w:pPr>
    <w:rPr>
      <w:rFonts w:ascii="Trebuchet MS" w:hAnsi="Trebuchet MS" w:cs="Trebuchet MS"/>
      <w:color w:val="000000"/>
      <w:sz w:val="24"/>
      <w:szCs w:val="24"/>
      <w:lang w:val="en-US" w:eastAsia="en-US"/>
    </w:rPr>
  </w:style>
  <w:style w:type="character" w:styleId="FollowedHyperlink">
    <w:name w:val="FollowedHyperlink"/>
    <w:rsid w:val="00EA2C22"/>
    <w:rPr>
      <w:color w:val="954F72"/>
      <w:u w:val="single"/>
    </w:rPr>
  </w:style>
  <w:style w:type="character" w:customStyle="1" w:styleId="Heading2Char">
    <w:name w:val="Heading 2 Char"/>
    <w:link w:val="Heading2"/>
    <w:semiHidden/>
    <w:rsid w:val="00526C73"/>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202">
      <w:bodyDiv w:val="1"/>
      <w:marLeft w:val="0"/>
      <w:marRight w:val="0"/>
      <w:marTop w:val="0"/>
      <w:marBottom w:val="0"/>
      <w:divBdr>
        <w:top w:val="none" w:sz="0" w:space="0" w:color="auto"/>
        <w:left w:val="none" w:sz="0" w:space="0" w:color="auto"/>
        <w:bottom w:val="none" w:sz="0" w:space="0" w:color="auto"/>
        <w:right w:val="none" w:sz="0" w:space="0" w:color="auto"/>
      </w:divBdr>
    </w:div>
    <w:div w:id="786851526">
      <w:bodyDiv w:val="1"/>
      <w:marLeft w:val="0"/>
      <w:marRight w:val="0"/>
      <w:marTop w:val="0"/>
      <w:marBottom w:val="0"/>
      <w:divBdr>
        <w:top w:val="none" w:sz="0" w:space="0" w:color="auto"/>
        <w:left w:val="none" w:sz="0" w:space="0" w:color="auto"/>
        <w:bottom w:val="none" w:sz="0" w:space="0" w:color="auto"/>
        <w:right w:val="none" w:sz="0" w:space="0" w:color="auto"/>
      </w:divBdr>
    </w:div>
    <w:div w:id="18964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1F58-950C-415F-A42B-7672DF33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C5EBDABB</Template>
  <TotalTime>9</TotalTime>
  <Pages>5</Pages>
  <Words>1075</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2020-05-12T08:19:00Z</dcterms:created>
  <dcterms:modified xsi:type="dcterms:W3CDTF">2020-05-12T08:37:00Z</dcterms:modified>
</cp:coreProperties>
</file>