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360E" w14:textId="7F1D1DD9" w:rsidR="007A3EED" w:rsidRDefault="00FD4A9F" w:rsidP="00632213">
      <w:pPr>
        <w:ind w:left="5760"/>
        <w:jc w:val="both"/>
        <w:rPr>
          <w:rFonts w:ascii="Arial" w:hAnsi="Arial" w:cs="Arial"/>
          <w:b/>
          <w:bCs/>
          <w:sz w:val="32"/>
          <w:szCs w:val="32"/>
        </w:rPr>
      </w:pPr>
      <w:r>
        <w:rPr>
          <w:noProof/>
        </w:rPr>
        <w:drawing>
          <wp:anchor distT="0" distB="0" distL="114300" distR="114300" simplePos="0" relativeHeight="251658240" behindDoc="1" locked="0" layoutInCell="1" allowOverlap="1" wp14:anchorId="1B0F0798" wp14:editId="5E577744">
            <wp:simplePos x="0" y="0"/>
            <wp:positionH relativeFrom="margin">
              <wp:align>left</wp:align>
            </wp:positionH>
            <wp:positionV relativeFrom="paragraph">
              <wp:posOffset>6350</wp:posOffset>
            </wp:positionV>
            <wp:extent cx="1117600" cy="558800"/>
            <wp:effectExtent l="0" t="0" r="6350" b="0"/>
            <wp:wrapTight wrapText="bothSides">
              <wp:wrapPolygon edited="0">
                <wp:start x="0" y="0"/>
                <wp:lineTo x="0" y="20618"/>
                <wp:lineTo x="21355" y="20618"/>
                <wp:lineTo x="21355" y="0"/>
                <wp:lineTo x="0" y="0"/>
              </wp:wrapPolygon>
            </wp:wrapTight>
            <wp:docPr id="594128243" name="Picture 2" descr="Jobs with MANCHESTER CITY COUNCIL | Guardia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 with MANCHESTER CITY COUNCIL | Guardian Job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7600" cy="558800"/>
                    </a:xfrm>
                    <a:prstGeom prst="rect">
                      <a:avLst/>
                    </a:prstGeom>
                    <a:noFill/>
                    <a:ln>
                      <a:noFill/>
                    </a:ln>
                  </pic:spPr>
                </pic:pic>
              </a:graphicData>
            </a:graphic>
          </wp:anchor>
        </w:drawing>
      </w:r>
      <w:r>
        <w:rPr>
          <w:noProof/>
        </w:rPr>
        <w:drawing>
          <wp:inline distT="0" distB="0" distL="0" distR="0" wp14:anchorId="18D903EB" wp14:editId="7BDDE4CB">
            <wp:extent cx="1995805" cy="793750"/>
            <wp:effectExtent l="0" t="0" r="4445" b="6350"/>
            <wp:docPr id="388049697" name="Picture 1" descr="A logo with black text reading Community Health Equity Manche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49697" name="Picture 1" descr="A logo with black text reading Community Health Equity Manches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805" cy="793750"/>
                    </a:xfrm>
                    <a:prstGeom prst="rect">
                      <a:avLst/>
                    </a:prstGeom>
                    <a:noFill/>
                    <a:ln>
                      <a:noFill/>
                    </a:ln>
                  </pic:spPr>
                </pic:pic>
              </a:graphicData>
            </a:graphic>
          </wp:inline>
        </w:drawing>
      </w:r>
    </w:p>
    <w:p w14:paraId="1491BA39" w14:textId="77777777" w:rsidR="007A3EED" w:rsidRDefault="007A3EED" w:rsidP="007A3EED">
      <w:pPr>
        <w:pStyle w:val="NoSpacing"/>
        <w:rPr>
          <w:rFonts w:ascii="Arial" w:hAnsi="Arial" w:cs="Arial"/>
          <w:b/>
          <w:bCs/>
          <w:sz w:val="72"/>
          <w:szCs w:val="72"/>
        </w:rPr>
      </w:pPr>
    </w:p>
    <w:p w14:paraId="1A9739F1" w14:textId="77777777" w:rsidR="007A3EED" w:rsidRDefault="007A3EED" w:rsidP="007A3EED">
      <w:pPr>
        <w:pStyle w:val="NoSpacing"/>
        <w:rPr>
          <w:rFonts w:ascii="Arial" w:hAnsi="Arial" w:cs="Arial"/>
          <w:b/>
          <w:bCs/>
          <w:sz w:val="72"/>
          <w:szCs w:val="72"/>
        </w:rPr>
      </w:pPr>
    </w:p>
    <w:p w14:paraId="47500FD6" w14:textId="77777777" w:rsidR="007A3EED" w:rsidRDefault="007A3EED" w:rsidP="007A3EED">
      <w:pPr>
        <w:pStyle w:val="NoSpacing"/>
        <w:rPr>
          <w:rFonts w:ascii="Arial" w:hAnsi="Arial" w:cs="Arial"/>
          <w:b/>
          <w:bCs/>
          <w:sz w:val="72"/>
          <w:szCs w:val="72"/>
        </w:rPr>
      </w:pPr>
    </w:p>
    <w:p w14:paraId="6F3F8C0F" w14:textId="77777777" w:rsidR="007A3EED" w:rsidRDefault="007A3EED" w:rsidP="007A3EED">
      <w:pPr>
        <w:pStyle w:val="NoSpacing"/>
        <w:rPr>
          <w:rFonts w:ascii="Arial" w:hAnsi="Arial" w:cs="Arial"/>
          <w:b/>
          <w:bCs/>
          <w:sz w:val="72"/>
          <w:szCs w:val="72"/>
        </w:rPr>
      </w:pPr>
    </w:p>
    <w:p w14:paraId="65B5DC2D" w14:textId="77777777" w:rsidR="007A3EED" w:rsidRDefault="007A3EED" w:rsidP="007A3EED">
      <w:pPr>
        <w:pStyle w:val="NoSpacing"/>
        <w:rPr>
          <w:rFonts w:ascii="Arial" w:hAnsi="Arial" w:cs="Arial"/>
          <w:b/>
          <w:bCs/>
          <w:sz w:val="72"/>
          <w:szCs w:val="72"/>
        </w:rPr>
      </w:pPr>
    </w:p>
    <w:p w14:paraId="22B7B4E6" w14:textId="77777777" w:rsidR="007A3EED" w:rsidRDefault="007A3EED" w:rsidP="007A3EED">
      <w:pPr>
        <w:pStyle w:val="NoSpacing"/>
        <w:rPr>
          <w:rFonts w:ascii="Arial" w:hAnsi="Arial" w:cs="Arial"/>
          <w:b/>
          <w:bCs/>
          <w:sz w:val="72"/>
          <w:szCs w:val="72"/>
        </w:rPr>
      </w:pPr>
    </w:p>
    <w:p w14:paraId="29A1B85B" w14:textId="77777777" w:rsidR="007A3EED" w:rsidRDefault="007A3EED" w:rsidP="007A3EED">
      <w:pPr>
        <w:pStyle w:val="NoSpacing"/>
        <w:rPr>
          <w:rFonts w:ascii="Arial" w:hAnsi="Arial" w:cs="Arial"/>
          <w:b/>
          <w:bCs/>
          <w:sz w:val="72"/>
          <w:szCs w:val="72"/>
        </w:rPr>
      </w:pPr>
    </w:p>
    <w:p w14:paraId="6228C200" w14:textId="1B7560DA" w:rsidR="007A3EED" w:rsidRDefault="00FD4A9F" w:rsidP="007A3EED">
      <w:pPr>
        <w:pStyle w:val="NoSpacing"/>
        <w:rPr>
          <w:rFonts w:ascii="Arial" w:hAnsi="Arial" w:cs="Arial"/>
          <w:b/>
          <w:bCs/>
          <w:sz w:val="72"/>
          <w:szCs w:val="72"/>
        </w:rPr>
      </w:pPr>
      <w:r>
        <w:rPr>
          <w:rFonts w:ascii="Arial" w:hAnsi="Arial" w:cs="Arial"/>
          <w:b/>
          <w:bCs/>
          <w:sz w:val="72"/>
          <w:szCs w:val="72"/>
        </w:rPr>
        <w:t>C</w:t>
      </w:r>
      <w:r w:rsidR="007A3EED" w:rsidRPr="001A7622">
        <w:rPr>
          <w:rFonts w:ascii="Arial" w:hAnsi="Arial" w:cs="Arial"/>
          <w:b/>
          <w:bCs/>
          <w:sz w:val="72"/>
          <w:szCs w:val="72"/>
        </w:rPr>
        <w:t>ommunity Health Equity Manchester</w:t>
      </w:r>
      <w:r w:rsidR="007A3EED">
        <w:rPr>
          <w:rFonts w:ascii="Arial" w:hAnsi="Arial" w:cs="Arial"/>
          <w:b/>
          <w:bCs/>
          <w:sz w:val="72"/>
          <w:szCs w:val="72"/>
        </w:rPr>
        <w:t xml:space="preserve"> (CHEM)</w:t>
      </w:r>
    </w:p>
    <w:p w14:paraId="50A76EBD" w14:textId="77777777" w:rsidR="007A3EED" w:rsidRPr="001A7622" w:rsidRDefault="007A3EED" w:rsidP="007A3EED">
      <w:pPr>
        <w:pStyle w:val="NoSpacing"/>
        <w:rPr>
          <w:rFonts w:ascii="Arial" w:hAnsi="Arial" w:cs="Arial"/>
          <w:b/>
          <w:bCs/>
          <w:sz w:val="28"/>
          <w:szCs w:val="28"/>
        </w:rPr>
      </w:pPr>
    </w:p>
    <w:p w14:paraId="42502259" w14:textId="34B62219" w:rsidR="007A3EED" w:rsidRDefault="007A3EED" w:rsidP="007A3EED">
      <w:pPr>
        <w:pStyle w:val="NoSpacing"/>
        <w:rPr>
          <w:rFonts w:ascii="Arial" w:hAnsi="Arial" w:cs="Arial"/>
          <w:b/>
          <w:bCs/>
          <w:sz w:val="72"/>
          <w:szCs w:val="72"/>
        </w:rPr>
      </w:pPr>
      <w:r w:rsidRPr="001A7622">
        <w:rPr>
          <w:rFonts w:ascii="Arial" w:hAnsi="Arial" w:cs="Arial"/>
          <w:b/>
          <w:bCs/>
          <w:sz w:val="72"/>
          <w:szCs w:val="72"/>
        </w:rPr>
        <w:t xml:space="preserve">Targeted Engagement Grant </w:t>
      </w:r>
      <w:r w:rsidR="00FD4A9F">
        <w:rPr>
          <w:rFonts w:ascii="Arial" w:hAnsi="Arial" w:cs="Arial"/>
          <w:b/>
          <w:bCs/>
          <w:sz w:val="72"/>
          <w:szCs w:val="72"/>
        </w:rPr>
        <w:t>2024</w:t>
      </w:r>
    </w:p>
    <w:p w14:paraId="17429A6F" w14:textId="77777777" w:rsidR="007A3EED" w:rsidRPr="001A7622" w:rsidRDefault="007A3EED" w:rsidP="007A3EED">
      <w:pPr>
        <w:pStyle w:val="NoSpacing"/>
        <w:rPr>
          <w:rFonts w:ascii="Arial" w:hAnsi="Arial" w:cs="Arial"/>
          <w:b/>
          <w:bCs/>
          <w:sz w:val="36"/>
          <w:szCs w:val="36"/>
        </w:rPr>
      </w:pPr>
    </w:p>
    <w:p w14:paraId="1911A8B8" w14:textId="6AEA1A8F" w:rsidR="007A3EED" w:rsidRDefault="00B33D84" w:rsidP="007A3EED">
      <w:pPr>
        <w:rPr>
          <w:rFonts w:ascii="Arial" w:hAnsi="Arial" w:cs="Arial"/>
          <w:b/>
          <w:bCs/>
          <w:sz w:val="72"/>
          <w:szCs w:val="72"/>
        </w:rPr>
      </w:pPr>
      <w:r>
        <w:rPr>
          <w:rFonts w:ascii="Arial" w:hAnsi="Arial" w:cs="Arial"/>
          <w:b/>
          <w:bCs/>
          <w:sz w:val="72"/>
          <w:szCs w:val="72"/>
        </w:rPr>
        <w:t xml:space="preserve">Application </w:t>
      </w:r>
      <w:r w:rsidR="007A3EED">
        <w:rPr>
          <w:rFonts w:ascii="Arial" w:hAnsi="Arial" w:cs="Arial"/>
          <w:b/>
          <w:bCs/>
          <w:sz w:val="72"/>
          <w:szCs w:val="72"/>
        </w:rPr>
        <w:t>Guidance</w:t>
      </w:r>
      <w:r w:rsidR="007A3EED" w:rsidRPr="001A7622">
        <w:rPr>
          <w:rFonts w:ascii="Arial" w:hAnsi="Arial" w:cs="Arial"/>
          <w:b/>
          <w:bCs/>
          <w:sz w:val="72"/>
          <w:szCs w:val="72"/>
        </w:rPr>
        <w:t xml:space="preserve"> </w:t>
      </w:r>
    </w:p>
    <w:p w14:paraId="6ACDE6EA" w14:textId="77777777" w:rsidR="007A3EED" w:rsidRDefault="007A3EED">
      <w:pPr>
        <w:rPr>
          <w:rFonts w:ascii="Arial" w:hAnsi="Arial" w:cs="Arial"/>
          <w:b/>
          <w:bCs/>
          <w:sz w:val="72"/>
          <w:szCs w:val="72"/>
        </w:rPr>
      </w:pPr>
      <w:r>
        <w:rPr>
          <w:rFonts w:ascii="Arial" w:hAnsi="Arial" w:cs="Arial"/>
          <w:b/>
          <w:bCs/>
          <w:sz w:val="72"/>
          <w:szCs w:val="72"/>
        </w:rPr>
        <w:br w:type="page"/>
      </w:r>
    </w:p>
    <w:p w14:paraId="1BE42FCD" w14:textId="77777777" w:rsidR="00B17DF4" w:rsidRPr="003C34E5" w:rsidRDefault="00B17DF4" w:rsidP="00B17DF4">
      <w:pPr>
        <w:pStyle w:val="NoSpacing"/>
        <w:jc w:val="both"/>
        <w:rPr>
          <w:rFonts w:ascii="Arial" w:hAnsi="Arial" w:cs="Arial"/>
          <w:b/>
          <w:bCs/>
          <w:sz w:val="24"/>
          <w:szCs w:val="24"/>
        </w:rPr>
      </w:pPr>
      <w:r w:rsidRPr="003C34E5">
        <w:rPr>
          <w:rFonts w:ascii="Arial" w:hAnsi="Arial" w:cs="Arial"/>
          <w:b/>
          <w:bCs/>
          <w:sz w:val="24"/>
          <w:szCs w:val="24"/>
        </w:rPr>
        <w:lastRenderedPageBreak/>
        <w:t>Guidance for applicants</w:t>
      </w:r>
    </w:p>
    <w:p w14:paraId="1C0A81A6" w14:textId="5836BA75" w:rsidR="00B17DF4" w:rsidRPr="003C34E5" w:rsidRDefault="00B17DF4" w:rsidP="00B17DF4">
      <w:pPr>
        <w:pStyle w:val="NoSpacing"/>
        <w:jc w:val="both"/>
        <w:rPr>
          <w:rFonts w:ascii="Arial" w:hAnsi="Arial" w:cs="Arial"/>
          <w:sz w:val="24"/>
          <w:szCs w:val="24"/>
        </w:rPr>
      </w:pPr>
      <w:r w:rsidRPr="003C34E5">
        <w:rPr>
          <w:rFonts w:ascii="Arial" w:hAnsi="Arial" w:cs="Arial"/>
          <w:sz w:val="24"/>
          <w:szCs w:val="24"/>
        </w:rPr>
        <w:t xml:space="preserve">This guidance contains information for preparing and submitting </w:t>
      </w:r>
      <w:r w:rsidR="00B33D84">
        <w:rPr>
          <w:rFonts w:ascii="Arial" w:hAnsi="Arial" w:cs="Arial"/>
          <w:sz w:val="24"/>
          <w:szCs w:val="24"/>
        </w:rPr>
        <w:t>your a</w:t>
      </w:r>
      <w:r w:rsidRPr="003C34E5">
        <w:rPr>
          <w:rFonts w:ascii="Arial" w:hAnsi="Arial" w:cs="Arial"/>
          <w:sz w:val="24"/>
          <w:szCs w:val="24"/>
        </w:rPr>
        <w:t xml:space="preserve">pplication to the </w:t>
      </w:r>
      <w:r>
        <w:rPr>
          <w:rFonts w:ascii="Arial" w:hAnsi="Arial" w:cs="Arial"/>
          <w:sz w:val="24"/>
          <w:szCs w:val="24"/>
        </w:rPr>
        <w:t>Community Health Equity Grant programme</w:t>
      </w:r>
      <w:r w:rsidR="00B33D84">
        <w:rPr>
          <w:rFonts w:ascii="Arial" w:hAnsi="Arial" w:cs="Arial"/>
          <w:sz w:val="24"/>
          <w:szCs w:val="24"/>
        </w:rPr>
        <w:t xml:space="preserve"> 2024 (CHEM24)</w:t>
      </w:r>
      <w:r>
        <w:rPr>
          <w:rFonts w:ascii="Arial" w:hAnsi="Arial" w:cs="Arial"/>
          <w:sz w:val="24"/>
          <w:szCs w:val="24"/>
        </w:rPr>
        <w:t xml:space="preserve">. </w:t>
      </w:r>
    </w:p>
    <w:p w14:paraId="11FF84BC" w14:textId="77777777" w:rsidR="00B17DF4" w:rsidRDefault="00B17DF4" w:rsidP="000A02B9">
      <w:pPr>
        <w:pStyle w:val="NoSpacing"/>
        <w:rPr>
          <w:rFonts w:ascii="Arial" w:hAnsi="Arial" w:cs="Arial"/>
          <w:b/>
          <w:bCs/>
          <w:sz w:val="24"/>
          <w:szCs w:val="24"/>
          <w:u w:val="single"/>
        </w:rPr>
      </w:pPr>
    </w:p>
    <w:p w14:paraId="4257F249" w14:textId="5A1C7D4B" w:rsidR="007A3EED" w:rsidRPr="00B17DF4" w:rsidRDefault="007A3EED" w:rsidP="000A02B9">
      <w:pPr>
        <w:pStyle w:val="NoSpacing"/>
        <w:rPr>
          <w:rFonts w:ascii="Arial" w:hAnsi="Arial" w:cs="Arial"/>
          <w:b/>
          <w:bCs/>
          <w:sz w:val="24"/>
          <w:szCs w:val="24"/>
        </w:rPr>
      </w:pPr>
      <w:r w:rsidRPr="00B17DF4">
        <w:rPr>
          <w:rFonts w:ascii="Arial" w:hAnsi="Arial" w:cs="Arial"/>
          <w:b/>
          <w:bCs/>
          <w:sz w:val="24"/>
          <w:szCs w:val="24"/>
        </w:rPr>
        <w:t>About the grant</w:t>
      </w:r>
    </w:p>
    <w:p w14:paraId="379B1FF5" w14:textId="085B558E" w:rsidR="00B17DF4" w:rsidRPr="00B33D84" w:rsidRDefault="00B33D84" w:rsidP="00B17DF4">
      <w:pPr>
        <w:pStyle w:val="NoSpacing"/>
        <w:rPr>
          <w:rFonts w:ascii="Arial" w:eastAsia="Arial" w:hAnsi="Arial" w:cs="Arial"/>
          <w:color w:val="000000" w:themeColor="text1"/>
          <w:sz w:val="24"/>
          <w:szCs w:val="24"/>
          <w:lang w:val="en-GB"/>
        </w:rPr>
      </w:pPr>
      <w:r w:rsidRPr="00B33D84">
        <w:rPr>
          <w:rFonts w:ascii="Arial" w:eastAsia="Arial" w:hAnsi="Arial" w:cs="Arial"/>
          <w:color w:val="000000" w:themeColor="text1"/>
          <w:sz w:val="24"/>
          <w:szCs w:val="24"/>
          <w:lang w:val="en-GB"/>
        </w:rPr>
        <w:t xml:space="preserve">You can find all the information about the grant </w:t>
      </w:r>
      <w:hyperlink r:id="rId9" w:history="1">
        <w:r w:rsidRPr="00B33D84">
          <w:rPr>
            <w:rStyle w:val="Hyperlink"/>
            <w:rFonts w:ascii="Arial" w:eastAsia="Arial" w:hAnsi="Arial" w:cs="Arial"/>
            <w:sz w:val="24"/>
            <w:szCs w:val="24"/>
            <w:lang w:val="en-GB"/>
          </w:rPr>
          <w:t>on Macc’s website</w:t>
        </w:r>
      </w:hyperlink>
      <w:r w:rsidRPr="00B33D84">
        <w:rPr>
          <w:rFonts w:ascii="Arial" w:eastAsia="Arial" w:hAnsi="Arial" w:cs="Arial"/>
          <w:color w:val="000000" w:themeColor="text1"/>
          <w:sz w:val="24"/>
          <w:szCs w:val="24"/>
          <w:lang w:val="en-GB"/>
        </w:rPr>
        <w:t xml:space="preserve">. </w:t>
      </w:r>
      <w:r w:rsidR="008562BE">
        <w:rPr>
          <w:rFonts w:ascii="Arial" w:eastAsia="Arial" w:hAnsi="Arial" w:cs="Arial"/>
          <w:color w:val="000000" w:themeColor="text1"/>
          <w:sz w:val="24"/>
          <w:szCs w:val="24"/>
          <w:lang w:val="en-GB"/>
        </w:rPr>
        <w:t xml:space="preserve">Copies of this information are available from the Our Manchester Fund’s team by emailing </w:t>
      </w:r>
      <w:hyperlink r:id="rId10" w:history="1">
        <w:r w:rsidR="008562BE" w:rsidRPr="009376EF">
          <w:rPr>
            <w:rStyle w:val="Hyperlink"/>
            <w:rFonts w:ascii="Arial" w:hAnsi="Arial" w:cs="Arial"/>
            <w:sz w:val="24"/>
            <w:szCs w:val="24"/>
          </w:rPr>
          <w:t>omfunds@manchester.gov.uk</w:t>
        </w:r>
      </w:hyperlink>
      <w:r w:rsidR="008562BE">
        <w:rPr>
          <w:rFonts w:ascii="Arial" w:hAnsi="Arial" w:cs="Arial"/>
          <w:sz w:val="24"/>
          <w:szCs w:val="24"/>
        </w:rPr>
        <w:t>.</w:t>
      </w:r>
    </w:p>
    <w:p w14:paraId="16C93347" w14:textId="77777777" w:rsidR="00B17DF4" w:rsidRDefault="00B17DF4" w:rsidP="007A3EED">
      <w:pPr>
        <w:pStyle w:val="NoSpacing"/>
        <w:rPr>
          <w:rFonts w:ascii="Arial" w:hAnsi="Arial" w:cs="Arial"/>
          <w:sz w:val="24"/>
          <w:szCs w:val="24"/>
          <w:lang w:val="en-GB"/>
        </w:rPr>
      </w:pPr>
    </w:p>
    <w:p w14:paraId="1D8F8184" w14:textId="77777777" w:rsidR="007A3EED" w:rsidRPr="003C34E5" w:rsidRDefault="007A3EED" w:rsidP="007A3EED">
      <w:pPr>
        <w:pStyle w:val="NoSpacing"/>
        <w:jc w:val="both"/>
        <w:rPr>
          <w:rFonts w:ascii="Arial" w:hAnsi="Arial" w:cs="Arial"/>
          <w:b/>
          <w:bCs/>
          <w:sz w:val="24"/>
          <w:szCs w:val="24"/>
        </w:rPr>
      </w:pPr>
      <w:r w:rsidRPr="003C34E5">
        <w:rPr>
          <w:rFonts w:ascii="Arial" w:hAnsi="Arial" w:cs="Arial"/>
          <w:b/>
          <w:bCs/>
          <w:sz w:val="24"/>
          <w:szCs w:val="24"/>
        </w:rPr>
        <w:t>Submission</w:t>
      </w:r>
    </w:p>
    <w:p w14:paraId="5924DD9F" w14:textId="1CF1C80C" w:rsidR="00B33D84" w:rsidRDefault="00B33D84" w:rsidP="007A3EED">
      <w:pPr>
        <w:pStyle w:val="NoSpacing"/>
        <w:jc w:val="both"/>
        <w:rPr>
          <w:rFonts w:ascii="Arial" w:hAnsi="Arial" w:cs="Arial"/>
          <w:sz w:val="24"/>
          <w:szCs w:val="24"/>
        </w:rPr>
      </w:pPr>
      <w:r>
        <w:rPr>
          <w:rFonts w:ascii="Arial" w:hAnsi="Arial" w:cs="Arial"/>
          <w:sz w:val="24"/>
          <w:szCs w:val="24"/>
        </w:rPr>
        <w:t xml:space="preserve">You must use the </w:t>
      </w:r>
      <w:hyperlink r:id="rId11" w:history="1">
        <w:r w:rsidRPr="002C5732">
          <w:rPr>
            <w:rStyle w:val="Hyperlink"/>
            <w:rFonts w:ascii="Arial" w:hAnsi="Arial" w:cs="Arial"/>
            <w:sz w:val="24"/>
            <w:szCs w:val="24"/>
          </w:rPr>
          <w:t>online Smart Survey form</w:t>
        </w:r>
      </w:hyperlink>
      <w:r>
        <w:rPr>
          <w:rFonts w:ascii="Arial" w:hAnsi="Arial" w:cs="Arial"/>
          <w:sz w:val="24"/>
          <w:szCs w:val="24"/>
        </w:rPr>
        <w:t xml:space="preserve"> to send us your application. A word version is available </w:t>
      </w:r>
      <w:hyperlink r:id="rId12" w:history="1">
        <w:r w:rsidR="008562BE" w:rsidRPr="00B33D84">
          <w:rPr>
            <w:rStyle w:val="Hyperlink"/>
            <w:rFonts w:ascii="Arial" w:eastAsia="Arial" w:hAnsi="Arial" w:cs="Arial"/>
            <w:sz w:val="24"/>
            <w:szCs w:val="24"/>
            <w:lang w:val="en-GB"/>
          </w:rPr>
          <w:t>on Macc’s website</w:t>
        </w:r>
      </w:hyperlink>
      <w:r w:rsidR="008562BE">
        <w:rPr>
          <w:rFonts w:ascii="Arial" w:eastAsia="Arial" w:hAnsi="Arial" w:cs="Arial"/>
          <w:color w:val="000000" w:themeColor="text1"/>
          <w:sz w:val="24"/>
          <w:szCs w:val="24"/>
          <w:lang w:val="en-GB"/>
        </w:rPr>
        <w:t xml:space="preserve"> </w:t>
      </w:r>
      <w:r>
        <w:rPr>
          <w:rFonts w:ascii="Arial" w:hAnsi="Arial" w:cs="Arial"/>
          <w:sz w:val="24"/>
          <w:szCs w:val="24"/>
        </w:rPr>
        <w:t xml:space="preserve">to help you plan your answers. </w:t>
      </w:r>
    </w:p>
    <w:p w14:paraId="043BE138" w14:textId="77777777" w:rsidR="00B33D84" w:rsidRDefault="00B33D84" w:rsidP="007A3EED">
      <w:pPr>
        <w:pStyle w:val="NoSpacing"/>
        <w:jc w:val="both"/>
        <w:rPr>
          <w:rFonts w:ascii="Arial" w:hAnsi="Arial" w:cs="Arial"/>
          <w:sz w:val="24"/>
          <w:szCs w:val="24"/>
        </w:rPr>
      </w:pPr>
    </w:p>
    <w:p w14:paraId="309C340C" w14:textId="6B54E406" w:rsidR="007A3EED" w:rsidRPr="003C34E5" w:rsidRDefault="00B33D84" w:rsidP="007A3EED">
      <w:pPr>
        <w:pStyle w:val="NoSpacing"/>
        <w:jc w:val="both"/>
        <w:rPr>
          <w:rFonts w:ascii="Arial" w:hAnsi="Arial" w:cs="Arial"/>
          <w:sz w:val="24"/>
          <w:szCs w:val="24"/>
        </w:rPr>
      </w:pPr>
      <w:r>
        <w:rPr>
          <w:rFonts w:ascii="Arial" w:hAnsi="Arial" w:cs="Arial"/>
          <w:sz w:val="24"/>
          <w:szCs w:val="24"/>
        </w:rPr>
        <w:t>Make sure</w:t>
      </w:r>
      <w:r w:rsidR="007A3EED" w:rsidRPr="003C34E5">
        <w:rPr>
          <w:rFonts w:ascii="Arial" w:hAnsi="Arial" w:cs="Arial"/>
          <w:sz w:val="24"/>
          <w:szCs w:val="24"/>
        </w:rPr>
        <w:t xml:space="preserve"> you complete all parts of the online form when submitting your application. </w:t>
      </w:r>
    </w:p>
    <w:p w14:paraId="61818153" w14:textId="77777777" w:rsidR="007A3EED" w:rsidRDefault="007A3EED" w:rsidP="007A3EED">
      <w:pPr>
        <w:pStyle w:val="NoSpacing"/>
        <w:jc w:val="both"/>
        <w:rPr>
          <w:rFonts w:ascii="Arial" w:hAnsi="Arial" w:cs="Arial"/>
          <w:b/>
          <w:bCs/>
          <w:sz w:val="24"/>
          <w:szCs w:val="24"/>
        </w:rPr>
      </w:pPr>
    </w:p>
    <w:p w14:paraId="3DE65750" w14:textId="15D27A17" w:rsidR="00B17DF4" w:rsidRDefault="00B17DF4" w:rsidP="00B17DF4">
      <w:pPr>
        <w:pStyle w:val="NoSpacing"/>
        <w:jc w:val="both"/>
        <w:rPr>
          <w:rFonts w:ascii="Arial" w:hAnsi="Arial" w:cs="Arial"/>
          <w:sz w:val="24"/>
          <w:szCs w:val="24"/>
        </w:rPr>
      </w:pPr>
      <w:r>
        <w:rPr>
          <w:rFonts w:ascii="Arial" w:hAnsi="Arial" w:cs="Arial"/>
          <w:sz w:val="24"/>
          <w:szCs w:val="24"/>
        </w:rPr>
        <w:t xml:space="preserve">If you have any questions relating to the application process, please contact </w:t>
      </w:r>
      <w:r w:rsidR="00B33D84">
        <w:rPr>
          <w:rFonts w:ascii="Arial" w:hAnsi="Arial" w:cs="Arial"/>
          <w:sz w:val="24"/>
          <w:szCs w:val="24"/>
        </w:rPr>
        <w:t xml:space="preserve">the Our Manchester Funds team by emailing </w:t>
      </w:r>
      <w:hyperlink r:id="rId13" w:history="1">
        <w:r w:rsidR="00B33D84" w:rsidRPr="009376EF">
          <w:rPr>
            <w:rStyle w:val="Hyperlink"/>
            <w:rFonts w:ascii="Arial" w:hAnsi="Arial" w:cs="Arial"/>
            <w:sz w:val="24"/>
            <w:szCs w:val="24"/>
          </w:rPr>
          <w:t>omfunds@manchester.gov.uk</w:t>
        </w:r>
      </w:hyperlink>
      <w:r>
        <w:rPr>
          <w:rFonts w:ascii="Arial" w:hAnsi="Arial" w:cs="Arial"/>
          <w:sz w:val="24"/>
          <w:szCs w:val="24"/>
        </w:rPr>
        <w:t xml:space="preserve"> </w:t>
      </w:r>
      <w:r w:rsidRPr="00133562">
        <w:rPr>
          <w:rFonts w:ascii="Arial" w:hAnsi="Arial" w:cs="Arial"/>
          <w:sz w:val="24"/>
          <w:szCs w:val="24"/>
        </w:rPr>
        <w:t>with the subject ‘</w:t>
      </w:r>
      <w:r w:rsidRPr="00133562">
        <w:rPr>
          <w:rFonts w:ascii="Arial" w:hAnsi="Arial" w:cs="Arial"/>
          <w:i/>
          <w:iCs/>
          <w:sz w:val="24"/>
          <w:szCs w:val="24"/>
        </w:rPr>
        <w:t>CHEM Grant Application’</w:t>
      </w:r>
      <w:r>
        <w:rPr>
          <w:rFonts w:ascii="Arial" w:hAnsi="Arial" w:cs="Arial"/>
          <w:sz w:val="24"/>
          <w:szCs w:val="24"/>
        </w:rPr>
        <w:t xml:space="preserve">, where we expect to respond within 48 hours. Please note that the team cannot help you draft answers to the application form. </w:t>
      </w:r>
    </w:p>
    <w:p w14:paraId="2B207B0D" w14:textId="77777777" w:rsidR="00B17DF4" w:rsidRPr="003C34E5" w:rsidRDefault="00B17DF4" w:rsidP="007A3EED">
      <w:pPr>
        <w:pStyle w:val="NoSpacing"/>
        <w:jc w:val="both"/>
        <w:rPr>
          <w:rFonts w:ascii="Arial" w:hAnsi="Arial" w:cs="Arial"/>
          <w:b/>
          <w:bCs/>
          <w:sz w:val="24"/>
          <w:szCs w:val="24"/>
        </w:rPr>
      </w:pPr>
    </w:p>
    <w:p w14:paraId="404B2CB0" w14:textId="5C0F893A" w:rsidR="007A3EED" w:rsidRPr="003C34E5" w:rsidRDefault="00B33D84" w:rsidP="007A3EED">
      <w:pPr>
        <w:pStyle w:val="NoSpacing"/>
        <w:jc w:val="both"/>
        <w:rPr>
          <w:rFonts w:ascii="Arial" w:hAnsi="Arial" w:cs="Arial"/>
          <w:b/>
          <w:bCs/>
          <w:sz w:val="24"/>
          <w:szCs w:val="24"/>
        </w:rPr>
      </w:pPr>
      <w:r>
        <w:rPr>
          <w:rFonts w:ascii="Arial" w:hAnsi="Arial" w:cs="Arial"/>
          <w:b/>
          <w:bCs/>
          <w:sz w:val="24"/>
          <w:szCs w:val="24"/>
        </w:rPr>
        <w:t xml:space="preserve">Drop In </w:t>
      </w:r>
      <w:r w:rsidR="007A3EED" w:rsidRPr="003C34E5">
        <w:rPr>
          <w:rFonts w:ascii="Arial" w:hAnsi="Arial" w:cs="Arial"/>
          <w:b/>
          <w:bCs/>
          <w:sz w:val="24"/>
          <w:szCs w:val="24"/>
        </w:rPr>
        <w:t>Webinar</w:t>
      </w:r>
    </w:p>
    <w:p w14:paraId="1EFE261E" w14:textId="5411A7FD" w:rsidR="007A3EED" w:rsidRPr="003C34E5" w:rsidRDefault="007A3EED" w:rsidP="007A3EED">
      <w:pPr>
        <w:pStyle w:val="NoSpacing"/>
        <w:jc w:val="both"/>
        <w:rPr>
          <w:rFonts w:ascii="Arial" w:hAnsi="Arial" w:cs="Arial"/>
          <w:sz w:val="24"/>
          <w:szCs w:val="24"/>
        </w:rPr>
      </w:pPr>
      <w:r w:rsidRPr="003C34E5">
        <w:rPr>
          <w:rFonts w:ascii="Arial" w:hAnsi="Arial" w:cs="Arial"/>
          <w:sz w:val="24"/>
          <w:szCs w:val="24"/>
        </w:rPr>
        <w:t xml:space="preserve">To support you in producing and submitting the application, </w:t>
      </w:r>
      <w:r w:rsidR="00B33D84">
        <w:rPr>
          <w:rFonts w:ascii="Arial" w:hAnsi="Arial" w:cs="Arial"/>
          <w:sz w:val="24"/>
          <w:szCs w:val="24"/>
        </w:rPr>
        <w:t>the Our Manchester Funds team</w:t>
      </w:r>
      <w:r w:rsidRPr="003C34E5">
        <w:rPr>
          <w:rFonts w:ascii="Arial" w:hAnsi="Arial" w:cs="Arial"/>
          <w:sz w:val="24"/>
          <w:szCs w:val="24"/>
        </w:rPr>
        <w:t xml:space="preserve"> will host a webinar to provide more information on the </w:t>
      </w:r>
      <w:r w:rsidR="00B33D84">
        <w:rPr>
          <w:rFonts w:ascii="Arial" w:hAnsi="Arial" w:cs="Arial"/>
          <w:sz w:val="24"/>
          <w:szCs w:val="24"/>
        </w:rPr>
        <w:t xml:space="preserve">fund and the </w:t>
      </w:r>
      <w:r w:rsidRPr="003C34E5">
        <w:rPr>
          <w:rFonts w:ascii="Arial" w:hAnsi="Arial" w:cs="Arial"/>
          <w:sz w:val="24"/>
          <w:szCs w:val="24"/>
        </w:rPr>
        <w:t>application</w:t>
      </w:r>
      <w:r w:rsidR="00B33D84">
        <w:rPr>
          <w:rFonts w:ascii="Arial" w:hAnsi="Arial" w:cs="Arial"/>
          <w:sz w:val="24"/>
          <w:szCs w:val="24"/>
        </w:rPr>
        <w:t xml:space="preserve"> process</w:t>
      </w:r>
      <w:r w:rsidRPr="003C34E5">
        <w:rPr>
          <w:rFonts w:ascii="Arial" w:hAnsi="Arial" w:cs="Arial"/>
          <w:sz w:val="24"/>
          <w:szCs w:val="24"/>
        </w:rPr>
        <w:t xml:space="preserve">. There will be an opportunity to raise questions with the team towards the end of the session. The webinar </w:t>
      </w:r>
      <w:r w:rsidR="00B33D84">
        <w:rPr>
          <w:rFonts w:ascii="Arial" w:hAnsi="Arial" w:cs="Arial"/>
          <w:sz w:val="24"/>
          <w:szCs w:val="24"/>
        </w:rPr>
        <w:t xml:space="preserve">dates can be found </w:t>
      </w:r>
      <w:hyperlink r:id="rId14" w:history="1">
        <w:r w:rsidR="00B33D84" w:rsidRPr="002C5732">
          <w:rPr>
            <w:rStyle w:val="Hyperlink"/>
            <w:rFonts w:ascii="Arial" w:hAnsi="Arial" w:cs="Arial"/>
            <w:sz w:val="24"/>
            <w:szCs w:val="24"/>
          </w:rPr>
          <w:t>on Macc’s website</w:t>
        </w:r>
      </w:hyperlink>
      <w:r w:rsidR="00B17DF4" w:rsidRPr="00B33D84">
        <w:rPr>
          <w:rFonts w:ascii="Arial" w:hAnsi="Arial" w:cs="Arial"/>
          <w:sz w:val="24"/>
          <w:szCs w:val="24"/>
        </w:rPr>
        <w:t>. A record</w:t>
      </w:r>
      <w:r w:rsidR="00B17DF4">
        <w:rPr>
          <w:rFonts w:ascii="Arial" w:hAnsi="Arial" w:cs="Arial"/>
          <w:sz w:val="24"/>
          <w:szCs w:val="24"/>
        </w:rPr>
        <w:t xml:space="preserve"> of the webinar will be made available.  </w:t>
      </w:r>
    </w:p>
    <w:p w14:paraId="17091FFF" w14:textId="7ECD0E4C" w:rsidR="007A3EED" w:rsidRPr="003C34E5" w:rsidRDefault="007A3EED" w:rsidP="007A3EED">
      <w:pPr>
        <w:pStyle w:val="NoSpacing"/>
        <w:jc w:val="both"/>
        <w:rPr>
          <w:rFonts w:ascii="Arial" w:hAnsi="Arial" w:cs="Arial"/>
          <w:sz w:val="24"/>
          <w:szCs w:val="24"/>
        </w:rPr>
      </w:pPr>
      <w:r w:rsidRPr="003C34E5">
        <w:rPr>
          <w:rFonts w:ascii="Arial" w:hAnsi="Arial" w:cs="Arial"/>
          <w:sz w:val="24"/>
          <w:szCs w:val="24"/>
        </w:rPr>
        <w:t xml:space="preserve">You can register for the webinar </w:t>
      </w:r>
      <w:r w:rsidR="00B33D84">
        <w:rPr>
          <w:rFonts w:ascii="Arial" w:hAnsi="Arial" w:cs="Arial"/>
          <w:sz w:val="24"/>
          <w:szCs w:val="24"/>
        </w:rPr>
        <w:t xml:space="preserve">and/or request access to the recording </w:t>
      </w:r>
      <w:r w:rsidR="00B17DF4">
        <w:rPr>
          <w:rFonts w:ascii="Arial" w:hAnsi="Arial" w:cs="Arial"/>
          <w:sz w:val="24"/>
          <w:szCs w:val="24"/>
        </w:rPr>
        <w:t xml:space="preserve">by emailing </w:t>
      </w:r>
      <w:hyperlink r:id="rId15" w:history="1">
        <w:r w:rsidR="00B17DF4" w:rsidRPr="003C34E5">
          <w:rPr>
            <w:rStyle w:val="Hyperlink"/>
            <w:rFonts w:ascii="Arial" w:hAnsi="Arial" w:cs="Arial"/>
            <w:sz w:val="24"/>
            <w:szCs w:val="24"/>
          </w:rPr>
          <w:t>omfunds@manchester.gov.uk</w:t>
        </w:r>
      </w:hyperlink>
      <w:r w:rsidR="00B17DF4">
        <w:rPr>
          <w:rStyle w:val="Hyperlink"/>
          <w:rFonts w:ascii="Arial" w:hAnsi="Arial" w:cs="Arial"/>
          <w:sz w:val="24"/>
          <w:szCs w:val="24"/>
        </w:rPr>
        <w:t>.</w:t>
      </w:r>
    </w:p>
    <w:p w14:paraId="00DF461D" w14:textId="7B640095" w:rsidR="007A3EED" w:rsidRPr="003C34E5" w:rsidRDefault="007A3EED" w:rsidP="007A3EED">
      <w:pPr>
        <w:pStyle w:val="NoSpacing"/>
        <w:jc w:val="both"/>
        <w:rPr>
          <w:rFonts w:ascii="Arial" w:hAnsi="Arial" w:cs="Arial"/>
          <w:sz w:val="24"/>
          <w:szCs w:val="24"/>
        </w:rPr>
      </w:pPr>
      <w:r w:rsidRPr="003C34E5">
        <w:rPr>
          <w:rFonts w:ascii="Arial" w:hAnsi="Arial" w:cs="Arial"/>
          <w:sz w:val="24"/>
          <w:szCs w:val="24"/>
        </w:rPr>
        <w:t xml:space="preserve">This session is not compulsory </w:t>
      </w:r>
      <w:r w:rsidR="00FD4A9F">
        <w:rPr>
          <w:rFonts w:ascii="Arial" w:hAnsi="Arial" w:cs="Arial"/>
          <w:sz w:val="24"/>
          <w:szCs w:val="24"/>
        </w:rPr>
        <w:t>but is recommended to groups who haven’t applied before</w:t>
      </w:r>
      <w:r w:rsidR="00B17DF4">
        <w:rPr>
          <w:rFonts w:ascii="Arial" w:hAnsi="Arial" w:cs="Arial"/>
          <w:sz w:val="24"/>
          <w:szCs w:val="24"/>
        </w:rPr>
        <w:t>,</w:t>
      </w:r>
      <w:r w:rsidR="00FD4A9F">
        <w:rPr>
          <w:rFonts w:ascii="Arial" w:hAnsi="Arial" w:cs="Arial"/>
          <w:sz w:val="24"/>
          <w:szCs w:val="24"/>
        </w:rPr>
        <w:t xml:space="preserve"> or who have questions about the process</w:t>
      </w:r>
      <w:r w:rsidRPr="003C34E5">
        <w:rPr>
          <w:rFonts w:ascii="Arial" w:hAnsi="Arial" w:cs="Arial"/>
          <w:sz w:val="24"/>
          <w:szCs w:val="24"/>
        </w:rPr>
        <w:t>.</w:t>
      </w:r>
    </w:p>
    <w:p w14:paraId="70A6B1A9" w14:textId="77777777" w:rsidR="007A3EED" w:rsidRPr="003C34E5" w:rsidRDefault="007A3EED" w:rsidP="007A3EED">
      <w:pPr>
        <w:pStyle w:val="NoSpacing"/>
        <w:jc w:val="both"/>
        <w:rPr>
          <w:rFonts w:ascii="Arial" w:hAnsi="Arial" w:cs="Arial"/>
          <w:sz w:val="24"/>
          <w:szCs w:val="24"/>
        </w:rPr>
      </w:pPr>
    </w:p>
    <w:p w14:paraId="45FA8F37" w14:textId="77777777" w:rsidR="007A3EED" w:rsidRPr="003C34E5" w:rsidRDefault="007A3EED" w:rsidP="007A3EED">
      <w:pPr>
        <w:pStyle w:val="NoSpacing"/>
        <w:jc w:val="both"/>
        <w:rPr>
          <w:rFonts w:ascii="Arial" w:hAnsi="Arial" w:cs="Arial"/>
          <w:b/>
          <w:bCs/>
          <w:sz w:val="24"/>
          <w:szCs w:val="24"/>
        </w:rPr>
      </w:pPr>
      <w:r w:rsidRPr="003C34E5">
        <w:rPr>
          <w:rFonts w:ascii="Arial" w:hAnsi="Arial" w:cs="Arial"/>
          <w:b/>
          <w:bCs/>
          <w:sz w:val="24"/>
          <w:szCs w:val="24"/>
        </w:rPr>
        <w:t>Access</w:t>
      </w:r>
    </w:p>
    <w:p w14:paraId="5089B007" w14:textId="77777777" w:rsidR="00B55BC1" w:rsidRDefault="007A3EED" w:rsidP="007A3EED">
      <w:pPr>
        <w:pStyle w:val="NoSpacing"/>
        <w:jc w:val="both"/>
        <w:rPr>
          <w:rFonts w:ascii="Arial" w:hAnsi="Arial" w:cs="Arial"/>
          <w:sz w:val="24"/>
          <w:szCs w:val="24"/>
        </w:rPr>
      </w:pPr>
      <w:r w:rsidRPr="003C34E5">
        <w:rPr>
          <w:rFonts w:ascii="Arial" w:hAnsi="Arial" w:cs="Arial"/>
          <w:sz w:val="24"/>
          <w:szCs w:val="24"/>
        </w:rPr>
        <w:t>We are committed to making this grant accessible to as many eligible organisations as possible.</w:t>
      </w:r>
      <w:r w:rsidR="00B55BC1">
        <w:rPr>
          <w:rFonts w:ascii="Arial" w:hAnsi="Arial" w:cs="Arial"/>
          <w:sz w:val="24"/>
          <w:szCs w:val="24"/>
        </w:rPr>
        <w:t xml:space="preserve"> Smart Survey is an accessible software and should be compatible with widely used screen readers, usable with keyboard only, supports browser zoom up to 400% and has accessible colour. </w:t>
      </w:r>
    </w:p>
    <w:p w14:paraId="3854FD55" w14:textId="0BB597B5" w:rsidR="007A3EED" w:rsidRPr="003C34E5" w:rsidRDefault="007A3EED" w:rsidP="007A3EED">
      <w:pPr>
        <w:pStyle w:val="NoSpacing"/>
        <w:jc w:val="both"/>
        <w:rPr>
          <w:rFonts w:ascii="Arial" w:hAnsi="Arial" w:cs="Arial"/>
          <w:sz w:val="24"/>
          <w:szCs w:val="24"/>
        </w:rPr>
      </w:pPr>
      <w:r w:rsidRPr="003C34E5">
        <w:rPr>
          <w:rFonts w:ascii="Arial" w:hAnsi="Arial" w:cs="Arial"/>
          <w:sz w:val="24"/>
          <w:szCs w:val="24"/>
        </w:rPr>
        <w:t xml:space="preserve">If anyone in your organisation requires additional assistance or information in accessible formats, please email </w:t>
      </w:r>
      <w:hyperlink r:id="rId16" w:history="1">
        <w:r w:rsidRPr="003C34E5">
          <w:rPr>
            <w:rStyle w:val="Hyperlink"/>
            <w:rFonts w:ascii="Arial" w:hAnsi="Arial" w:cs="Arial"/>
            <w:sz w:val="24"/>
            <w:szCs w:val="24"/>
          </w:rPr>
          <w:t>omfunds@manchester.gov.uk</w:t>
        </w:r>
      </w:hyperlink>
      <w:r w:rsidRPr="003C34E5">
        <w:rPr>
          <w:rFonts w:ascii="Arial" w:hAnsi="Arial" w:cs="Arial"/>
          <w:sz w:val="24"/>
          <w:szCs w:val="24"/>
        </w:rPr>
        <w:t xml:space="preserve"> with the subject line ‘</w:t>
      </w:r>
      <w:r w:rsidRPr="003C34E5">
        <w:rPr>
          <w:rFonts w:ascii="Arial" w:hAnsi="Arial" w:cs="Arial"/>
          <w:i/>
          <w:iCs/>
          <w:sz w:val="24"/>
          <w:szCs w:val="24"/>
        </w:rPr>
        <w:t>CHEM Grant Application - Access’</w:t>
      </w:r>
      <w:r w:rsidRPr="003C34E5">
        <w:rPr>
          <w:rFonts w:ascii="Arial" w:hAnsi="Arial" w:cs="Arial"/>
          <w:sz w:val="24"/>
          <w:szCs w:val="24"/>
        </w:rPr>
        <w:t>.</w:t>
      </w:r>
    </w:p>
    <w:p w14:paraId="1F4533BA" w14:textId="77777777" w:rsidR="007A3EED" w:rsidRDefault="007A3EED" w:rsidP="007A3EED">
      <w:pPr>
        <w:pStyle w:val="NoSpacing"/>
        <w:rPr>
          <w:sz w:val="24"/>
          <w:szCs w:val="24"/>
        </w:rPr>
      </w:pPr>
    </w:p>
    <w:p w14:paraId="3CDE2643" w14:textId="2FE60A9E" w:rsidR="007A3EED" w:rsidRPr="003C34E5" w:rsidRDefault="007A3EED" w:rsidP="007A3EED">
      <w:pPr>
        <w:pStyle w:val="NoSpacing"/>
        <w:rPr>
          <w:rFonts w:ascii="Arial" w:hAnsi="Arial" w:cs="Arial"/>
          <w:b/>
          <w:bCs/>
          <w:sz w:val="24"/>
          <w:szCs w:val="24"/>
        </w:rPr>
      </w:pPr>
      <w:r w:rsidRPr="003C34E5">
        <w:rPr>
          <w:rFonts w:ascii="Arial" w:hAnsi="Arial" w:cs="Arial"/>
          <w:b/>
          <w:bCs/>
          <w:sz w:val="24"/>
          <w:szCs w:val="24"/>
        </w:rPr>
        <w:t>Existing</w:t>
      </w:r>
      <w:r w:rsidR="00B33D84">
        <w:rPr>
          <w:rFonts w:ascii="Arial" w:hAnsi="Arial" w:cs="Arial"/>
          <w:b/>
          <w:bCs/>
          <w:sz w:val="24"/>
          <w:szCs w:val="24"/>
        </w:rPr>
        <w:t xml:space="preserve"> MCC</w:t>
      </w:r>
      <w:r w:rsidRPr="003C34E5">
        <w:rPr>
          <w:rFonts w:ascii="Arial" w:hAnsi="Arial" w:cs="Arial"/>
          <w:b/>
          <w:bCs/>
          <w:sz w:val="24"/>
          <w:szCs w:val="24"/>
        </w:rPr>
        <w:t xml:space="preserve"> grantees </w:t>
      </w:r>
    </w:p>
    <w:p w14:paraId="2C582EE3" w14:textId="150EB07F" w:rsidR="007A3EED" w:rsidRDefault="007A3EED" w:rsidP="00FD4A9F">
      <w:pPr>
        <w:pStyle w:val="NoSpacing"/>
        <w:jc w:val="both"/>
        <w:rPr>
          <w:rFonts w:ascii="Arial" w:hAnsi="Arial" w:cs="Arial"/>
          <w:sz w:val="24"/>
          <w:szCs w:val="24"/>
        </w:rPr>
      </w:pPr>
      <w:r w:rsidRPr="003C34E5">
        <w:rPr>
          <w:rFonts w:ascii="Arial" w:hAnsi="Arial" w:cs="Arial"/>
          <w:sz w:val="24"/>
          <w:szCs w:val="24"/>
        </w:rPr>
        <w:t xml:space="preserve">Organisations who have a prior or existing grant relationship with Manchester City Council are eligible to apply to the </w:t>
      </w:r>
      <w:r w:rsidR="00FF005A">
        <w:rPr>
          <w:rFonts w:ascii="Arial" w:hAnsi="Arial" w:cs="Arial"/>
          <w:sz w:val="24"/>
          <w:szCs w:val="24"/>
        </w:rPr>
        <w:t>CHEM fund</w:t>
      </w:r>
      <w:r w:rsidRPr="003C34E5">
        <w:rPr>
          <w:rFonts w:ascii="Arial" w:hAnsi="Arial" w:cs="Arial"/>
          <w:sz w:val="24"/>
          <w:szCs w:val="24"/>
        </w:rPr>
        <w:t xml:space="preserve">. However, </w:t>
      </w:r>
      <w:r w:rsidR="00FD4A9F">
        <w:rPr>
          <w:rFonts w:ascii="Arial" w:hAnsi="Arial" w:cs="Arial"/>
          <w:sz w:val="24"/>
          <w:szCs w:val="24"/>
        </w:rPr>
        <w:t>you cannot apply for funding for a project or activity that you are already receiving funding for</w:t>
      </w:r>
      <w:r w:rsidR="00B33D84">
        <w:rPr>
          <w:rFonts w:ascii="Arial" w:hAnsi="Arial" w:cs="Arial"/>
          <w:sz w:val="24"/>
          <w:szCs w:val="24"/>
        </w:rPr>
        <w:t xml:space="preserve"> from the Council</w:t>
      </w:r>
      <w:r w:rsidR="00FD4A9F">
        <w:rPr>
          <w:rFonts w:ascii="Arial" w:hAnsi="Arial" w:cs="Arial"/>
          <w:sz w:val="24"/>
          <w:szCs w:val="24"/>
        </w:rPr>
        <w:t>.</w:t>
      </w:r>
    </w:p>
    <w:p w14:paraId="45F80280" w14:textId="77777777" w:rsidR="00B33D84" w:rsidRPr="00133562" w:rsidRDefault="00B33D84" w:rsidP="00FD4A9F">
      <w:pPr>
        <w:pStyle w:val="NoSpacing"/>
        <w:jc w:val="both"/>
      </w:pPr>
    </w:p>
    <w:p w14:paraId="2AB8CF53" w14:textId="77777777" w:rsidR="007A3EED" w:rsidRPr="00133562" w:rsidRDefault="007A3EED" w:rsidP="007A3EED">
      <w:pPr>
        <w:pStyle w:val="NoSpacing"/>
        <w:rPr>
          <w:rFonts w:ascii="Arial" w:hAnsi="Arial" w:cs="Arial"/>
          <w:b/>
          <w:bCs/>
          <w:sz w:val="24"/>
          <w:szCs w:val="24"/>
        </w:rPr>
      </w:pPr>
      <w:r w:rsidRPr="00133562">
        <w:rPr>
          <w:rFonts w:ascii="Arial" w:hAnsi="Arial" w:cs="Arial"/>
          <w:b/>
          <w:bCs/>
          <w:sz w:val="24"/>
          <w:szCs w:val="24"/>
        </w:rPr>
        <w:t xml:space="preserve">Privacy notice </w:t>
      </w:r>
    </w:p>
    <w:p w14:paraId="0EF6714E" w14:textId="77777777" w:rsidR="007A3EED" w:rsidRPr="00133562" w:rsidRDefault="007A3EED" w:rsidP="007A3EED">
      <w:pPr>
        <w:pStyle w:val="NoSpacing"/>
        <w:rPr>
          <w:rFonts w:ascii="Arial" w:hAnsi="Arial" w:cs="Arial"/>
          <w:sz w:val="24"/>
          <w:szCs w:val="24"/>
        </w:rPr>
      </w:pPr>
      <w:r w:rsidRPr="00133562">
        <w:rPr>
          <w:rFonts w:ascii="Arial" w:hAnsi="Arial" w:cs="Arial"/>
          <w:sz w:val="24"/>
          <w:szCs w:val="24"/>
        </w:rPr>
        <w:t xml:space="preserve">Manchester City Council is committed to ensuring your information is held securely and in keeping with data protection legislation. Information you provide us with will be used by us and shared with the mentor that is working with you in order to provide support through this programme and for evaluation purposes. Your information will </w:t>
      </w:r>
      <w:r w:rsidRPr="00133562">
        <w:rPr>
          <w:rFonts w:ascii="Arial" w:hAnsi="Arial" w:cs="Arial"/>
          <w:sz w:val="24"/>
          <w:szCs w:val="24"/>
        </w:rPr>
        <w:lastRenderedPageBreak/>
        <w:t xml:space="preserve">not be used to determine other grant funding decisions. If you’d like to know more you can read our privacy notice here: </w:t>
      </w:r>
      <w:hyperlink r:id="rId17" w:history="1">
        <w:r w:rsidRPr="00133562">
          <w:rPr>
            <w:rStyle w:val="Hyperlink"/>
            <w:rFonts w:ascii="Arial" w:hAnsi="Arial" w:cs="Arial"/>
            <w:sz w:val="24"/>
            <w:szCs w:val="24"/>
          </w:rPr>
          <w:t>Data protection and freedom of information | Manchester City Council</w:t>
        </w:r>
      </w:hyperlink>
    </w:p>
    <w:p w14:paraId="715F8A9E" w14:textId="16FFE23A" w:rsidR="007A3EED" w:rsidRDefault="007A3EED" w:rsidP="007A3EED">
      <w:pPr>
        <w:pStyle w:val="NoSpacing"/>
      </w:pPr>
    </w:p>
    <w:p w14:paraId="0E7B3164" w14:textId="77777777" w:rsidR="00724C88" w:rsidRPr="00724C88" w:rsidRDefault="00724C88" w:rsidP="00724C88">
      <w:pPr>
        <w:pStyle w:val="NoSpacing"/>
        <w:rPr>
          <w:rFonts w:ascii="Arial" w:hAnsi="Arial" w:cs="Arial"/>
          <w:b/>
          <w:bCs/>
          <w:sz w:val="24"/>
          <w:szCs w:val="24"/>
        </w:rPr>
      </w:pPr>
      <w:r w:rsidRPr="00724C88">
        <w:rPr>
          <w:rFonts w:ascii="Arial" w:hAnsi="Arial" w:cs="Arial"/>
          <w:b/>
          <w:bCs/>
          <w:sz w:val="24"/>
          <w:szCs w:val="24"/>
        </w:rPr>
        <w:t>Assessment</w:t>
      </w:r>
    </w:p>
    <w:p w14:paraId="64C6528C" w14:textId="77777777" w:rsidR="00724C88" w:rsidRDefault="00724C88" w:rsidP="00724C88">
      <w:pPr>
        <w:pStyle w:val="NoSpacing"/>
        <w:rPr>
          <w:rFonts w:ascii="Arial" w:hAnsi="Arial" w:cs="Arial"/>
          <w:sz w:val="24"/>
          <w:szCs w:val="24"/>
        </w:rPr>
      </w:pPr>
      <w:r>
        <w:rPr>
          <w:rFonts w:ascii="Arial" w:hAnsi="Arial" w:cs="Arial"/>
          <w:sz w:val="24"/>
          <w:szCs w:val="24"/>
        </w:rPr>
        <w:t>T</w:t>
      </w:r>
      <w:r w:rsidRPr="00724C88">
        <w:rPr>
          <w:rFonts w:ascii="Arial" w:hAnsi="Arial" w:cs="Arial"/>
          <w:sz w:val="24"/>
          <w:szCs w:val="24"/>
        </w:rPr>
        <w:t xml:space="preserve">he assessment panel </w:t>
      </w:r>
      <w:r>
        <w:rPr>
          <w:rFonts w:ascii="Arial" w:hAnsi="Arial" w:cs="Arial"/>
          <w:sz w:val="24"/>
          <w:szCs w:val="24"/>
        </w:rPr>
        <w:t>will be</w:t>
      </w:r>
      <w:r w:rsidRPr="00724C88">
        <w:rPr>
          <w:rFonts w:ascii="Arial" w:hAnsi="Arial" w:cs="Arial"/>
          <w:sz w:val="24"/>
          <w:szCs w:val="24"/>
        </w:rPr>
        <w:t xml:space="preserve"> made up of </w:t>
      </w:r>
      <w:r>
        <w:rPr>
          <w:rFonts w:ascii="Arial" w:hAnsi="Arial" w:cs="Arial"/>
          <w:sz w:val="24"/>
          <w:szCs w:val="24"/>
        </w:rPr>
        <w:t>senior managers</w:t>
      </w:r>
      <w:r w:rsidRPr="00724C88">
        <w:rPr>
          <w:rFonts w:ascii="Arial" w:hAnsi="Arial" w:cs="Arial"/>
          <w:sz w:val="24"/>
          <w:szCs w:val="24"/>
        </w:rPr>
        <w:t xml:space="preserve"> from Manchester City Council Public Health and Manchester University NHS Foundational Trust. Every </w:t>
      </w:r>
      <w:r>
        <w:rPr>
          <w:rFonts w:ascii="Arial" w:hAnsi="Arial" w:cs="Arial"/>
          <w:sz w:val="24"/>
          <w:szCs w:val="24"/>
        </w:rPr>
        <w:t xml:space="preserve">application will go </w:t>
      </w:r>
      <w:r w:rsidRPr="00724C88">
        <w:rPr>
          <w:rFonts w:ascii="Arial" w:hAnsi="Arial" w:cs="Arial"/>
          <w:sz w:val="24"/>
          <w:szCs w:val="24"/>
        </w:rPr>
        <w:t xml:space="preserve">through </w:t>
      </w:r>
      <w:r>
        <w:rPr>
          <w:rFonts w:ascii="Arial" w:hAnsi="Arial" w:cs="Arial"/>
          <w:sz w:val="24"/>
          <w:szCs w:val="24"/>
        </w:rPr>
        <w:t>an</w:t>
      </w:r>
      <w:r w:rsidRPr="00724C88">
        <w:rPr>
          <w:rFonts w:ascii="Arial" w:hAnsi="Arial" w:cs="Arial"/>
          <w:sz w:val="24"/>
          <w:szCs w:val="24"/>
        </w:rPr>
        <w:t xml:space="preserve"> assessment panel, and panel members </w:t>
      </w:r>
      <w:r>
        <w:rPr>
          <w:rFonts w:ascii="Arial" w:hAnsi="Arial" w:cs="Arial"/>
          <w:sz w:val="24"/>
          <w:szCs w:val="24"/>
        </w:rPr>
        <w:t>will</w:t>
      </w:r>
      <w:r w:rsidRPr="00724C88">
        <w:rPr>
          <w:rFonts w:ascii="Arial" w:hAnsi="Arial" w:cs="Arial"/>
          <w:sz w:val="24"/>
          <w:szCs w:val="24"/>
        </w:rPr>
        <w:t xml:space="preserve"> score every bid. </w:t>
      </w:r>
    </w:p>
    <w:p w14:paraId="1FC28BFC" w14:textId="69676FEA" w:rsidR="00724C88" w:rsidRPr="00724C88" w:rsidRDefault="00724C88" w:rsidP="00724C88">
      <w:pPr>
        <w:pStyle w:val="NoSpacing"/>
        <w:rPr>
          <w:rFonts w:ascii="Arial" w:hAnsi="Arial" w:cs="Arial"/>
          <w:sz w:val="24"/>
          <w:szCs w:val="24"/>
        </w:rPr>
      </w:pPr>
      <w:r>
        <w:rPr>
          <w:rFonts w:ascii="Arial" w:hAnsi="Arial" w:cs="Arial"/>
          <w:sz w:val="24"/>
          <w:szCs w:val="24"/>
        </w:rPr>
        <w:t xml:space="preserve">The panel will be looking </w:t>
      </w:r>
      <w:r w:rsidR="00B33D84">
        <w:rPr>
          <w:rFonts w:ascii="Arial" w:hAnsi="Arial" w:cs="Arial"/>
          <w:sz w:val="24"/>
          <w:szCs w:val="24"/>
        </w:rPr>
        <w:t xml:space="preserve">for </w:t>
      </w:r>
      <w:r w:rsidRPr="00724C88">
        <w:rPr>
          <w:rFonts w:ascii="Arial" w:hAnsi="Arial" w:cs="Arial"/>
          <w:sz w:val="24"/>
          <w:szCs w:val="24"/>
        </w:rPr>
        <w:t xml:space="preserve">applications that demonstrate: </w:t>
      </w:r>
    </w:p>
    <w:p w14:paraId="0580F6ED" w14:textId="77777777" w:rsidR="00724C88" w:rsidRPr="00724C88" w:rsidRDefault="00724C88" w:rsidP="00724C88">
      <w:pPr>
        <w:pStyle w:val="NoSpacing"/>
        <w:rPr>
          <w:rFonts w:ascii="Arial" w:hAnsi="Arial" w:cs="Arial"/>
          <w:sz w:val="24"/>
          <w:szCs w:val="24"/>
        </w:rPr>
      </w:pPr>
      <w:r w:rsidRPr="00724C88">
        <w:rPr>
          <w:rFonts w:ascii="Arial" w:hAnsi="Arial" w:cs="Arial"/>
          <w:sz w:val="24"/>
          <w:szCs w:val="24"/>
        </w:rPr>
        <w:t>1.</w:t>
      </w:r>
      <w:r w:rsidRPr="00724C88">
        <w:rPr>
          <w:rFonts w:ascii="Arial" w:hAnsi="Arial" w:cs="Arial"/>
          <w:sz w:val="24"/>
          <w:szCs w:val="24"/>
        </w:rPr>
        <w:tab/>
        <w:t>Relevant skills and experience of applicant organisation / group</w:t>
      </w:r>
    </w:p>
    <w:p w14:paraId="357F1C46" w14:textId="74DA5D57" w:rsidR="00724C88" w:rsidRPr="00724C88" w:rsidRDefault="00724C88" w:rsidP="00724C88">
      <w:pPr>
        <w:pStyle w:val="NoSpacing"/>
        <w:rPr>
          <w:rFonts w:ascii="Arial" w:hAnsi="Arial" w:cs="Arial"/>
          <w:sz w:val="24"/>
          <w:szCs w:val="24"/>
        </w:rPr>
      </w:pPr>
      <w:r w:rsidRPr="00724C88">
        <w:rPr>
          <w:rFonts w:ascii="Arial" w:hAnsi="Arial" w:cs="Arial"/>
          <w:sz w:val="24"/>
          <w:szCs w:val="24"/>
        </w:rPr>
        <w:t>2.</w:t>
      </w:r>
      <w:r w:rsidRPr="00724C88">
        <w:rPr>
          <w:rFonts w:ascii="Arial" w:hAnsi="Arial" w:cs="Arial"/>
          <w:sz w:val="24"/>
          <w:szCs w:val="24"/>
        </w:rPr>
        <w:tab/>
      </w:r>
      <w:r w:rsidR="00FD4A9F">
        <w:rPr>
          <w:rFonts w:ascii="Arial" w:hAnsi="Arial" w:cs="Arial"/>
          <w:sz w:val="24"/>
          <w:szCs w:val="24"/>
        </w:rPr>
        <w:t>A relevant and appropriate project that will deliver the aims of the grant</w:t>
      </w:r>
    </w:p>
    <w:p w14:paraId="686C7C26" w14:textId="2DDD3B20" w:rsidR="00724C88" w:rsidRDefault="00B33D84" w:rsidP="00724C88">
      <w:pPr>
        <w:pStyle w:val="NoSpacing"/>
        <w:rPr>
          <w:rFonts w:ascii="Arial" w:hAnsi="Arial" w:cs="Arial"/>
          <w:sz w:val="24"/>
          <w:szCs w:val="24"/>
        </w:rPr>
      </w:pPr>
      <w:r>
        <w:rPr>
          <w:rFonts w:ascii="Arial" w:hAnsi="Arial" w:cs="Arial"/>
          <w:sz w:val="24"/>
          <w:szCs w:val="24"/>
        </w:rPr>
        <w:t>3.</w:t>
      </w:r>
      <w:r>
        <w:rPr>
          <w:rFonts w:ascii="Arial" w:hAnsi="Arial" w:cs="Arial"/>
          <w:sz w:val="24"/>
          <w:szCs w:val="24"/>
        </w:rPr>
        <w:tab/>
      </w:r>
      <w:r w:rsidR="00724C88" w:rsidRPr="00724C88">
        <w:rPr>
          <w:rFonts w:ascii="Arial" w:hAnsi="Arial" w:cs="Arial"/>
          <w:sz w:val="24"/>
          <w:szCs w:val="24"/>
        </w:rPr>
        <w:t>Value for money</w:t>
      </w:r>
    </w:p>
    <w:p w14:paraId="29106C96" w14:textId="77777777" w:rsidR="00FD4A9F" w:rsidRPr="00724C88" w:rsidRDefault="00FD4A9F" w:rsidP="00724C88">
      <w:pPr>
        <w:pStyle w:val="NoSpacing"/>
        <w:rPr>
          <w:rFonts w:ascii="Arial" w:hAnsi="Arial" w:cs="Arial"/>
          <w:sz w:val="24"/>
          <w:szCs w:val="24"/>
        </w:rPr>
      </w:pPr>
    </w:p>
    <w:p w14:paraId="06EB030F" w14:textId="1567FFE4" w:rsidR="00724C88" w:rsidRDefault="00B33D84" w:rsidP="00724C88">
      <w:pPr>
        <w:pStyle w:val="NoSpacing"/>
        <w:rPr>
          <w:rFonts w:ascii="Arial" w:hAnsi="Arial" w:cs="Arial"/>
          <w:sz w:val="24"/>
          <w:szCs w:val="24"/>
        </w:rPr>
      </w:pPr>
      <w:r>
        <w:rPr>
          <w:rFonts w:ascii="Arial" w:hAnsi="Arial" w:cs="Arial"/>
          <w:sz w:val="24"/>
          <w:szCs w:val="24"/>
        </w:rPr>
        <w:t>Only evidence provided in the application form will be used to assess the application.</w:t>
      </w:r>
    </w:p>
    <w:p w14:paraId="5C80E246" w14:textId="77777777" w:rsidR="00670C50" w:rsidRDefault="00670C50" w:rsidP="00724C88">
      <w:pPr>
        <w:pStyle w:val="NoSpacing"/>
        <w:rPr>
          <w:rFonts w:ascii="Arial" w:hAnsi="Arial" w:cs="Arial"/>
          <w:sz w:val="24"/>
          <w:szCs w:val="24"/>
        </w:rPr>
      </w:pPr>
    </w:p>
    <w:p w14:paraId="52DFCF33" w14:textId="73CC83B6" w:rsidR="00670C50" w:rsidRPr="00670C50" w:rsidRDefault="00670C50" w:rsidP="00724C88">
      <w:pPr>
        <w:pStyle w:val="NoSpacing"/>
        <w:rPr>
          <w:rFonts w:ascii="Arial" w:hAnsi="Arial" w:cs="Arial"/>
          <w:b/>
          <w:bCs/>
          <w:sz w:val="24"/>
          <w:szCs w:val="24"/>
        </w:rPr>
      </w:pPr>
      <w:r w:rsidRPr="00670C50">
        <w:rPr>
          <w:rFonts w:ascii="Arial" w:hAnsi="Arial" w:cs="Arial"/>
          <w:b/>
          <w:bCs/>
          <w:sz w:val="24"/>
          <w:szCs w:val="24"/>
        </w:rPr>
        <w:t>The Basics</w:t>
      </w:r>
    </w:p>
    <w:p w14:paraId="19655928" w14:textId="77777777" w:rsidR="00670C50" w:rsidRDefault="00670C50" w:rsidP="00724C88">
      <w:pPr>
        <w:pStyle w:val="NoSpacing"/>
        <w:rPr>
          <w:rFonts w:ascii="Arial" w:hAnsi="Arial" w:cs="Arial"/>
          <w:sz w:val="24"/>
          <w:szCs w:val="24"/>
        </w:rPr>
      </w:pPr>
    </w:p>
    <w:p w14:paraId="36B77207" w14:textId="77777777" w:rsidR="00A7027E" w:rsidRDefault="00A7027E" w:rsidP="00A7027E">
      <w:pPr>
        <w:pStyle w:val="NoSpacing"/>
        <w:numPr>
          <w:ilvl w:val="0"/>
          <w:numId w:val="20"/>
        </w:numPr>
        <w:rPr>
          <w:rFonts w:ascii="Arial" w:hAnsi="Arial" w:cs="Arial"/>
          <w:sz w:val="24"/>
          <w:szCs w:val="24"/>
        </w:rPr>
      </w:pPr>
      <w:r>
        <w:rPr>
          <w:rFonts w:ascii="Arial" w:hAnsi="Arial" w:cs="Arial"/>
          <w:sz w:val="24"/>
          <w:szCs w:val="24"/>
        </w:rPr>
        <w:t xml:space="preserve">Do not leave your application to the last minute. We expect to be very busy on the day of submission and can’t guarantee that we can respond to all queries before the deadline. </w:t>
      </w:r>
    </w:p>
    <w:p w14:paraId="11B1A123" w14:textId="0DA3D70F" w:rsidR="00670C50" w:rsidRDefault="00670C50" w:rsidP="00670C50">
      <w:pPr>
        <w:pStyle w:val="NoSpacing"/>
        <w:numPr>
          <w:ilvl w:val="0"/>
          <w:numId w:val="20"/>
        </w:numPr>
        <w:rPr>
          <w:rFonts w:ascii="Arial" w:hAnsi="Arial" w:cs="Arial"/>
          <w:sz w:val="24"/>
          <w:szCs w:val="24"/>
        </w:rPr>
      </w:pPr>
      <w:r>
        <w:rPr>
          <w:rFonts w:ascii="Arial" w:hAnsi="Arial" w:cs="Arial"/>
          <w:sz w:val="24"/>
          <w:szCs w:val="24"/>
        </w:rPr>
        <w:t xml:space="preserve">Please </w:t>
      </w:r>
      <w:r w:rsidR="008562BE">
        <w:rPr>
          <w:rFonts w:ascii="Arial" w:hAnsi="Arial" w:cs="Arial"/>
          <w:sz w:val="24"/>
          <w:szCs w:val="24"/>
        </w:rPr>
        <w:t>make sure your responses answer</w:t>
      </w:r>
      <w:r>
        <w:rPr>
          <w:rFonts w:ascii="Arial" w:hAnsi="Arial" w:cs="Arial"/>
          <w:sz w:val="24"/>
          <w:szCs w:val="24"/>
        </w:rPr>
        <w:t xml:space="preserve"> the questions asked in the application.</w:t>
      </w:r>
    </w:p>
    <w:p w14:paraId="2D8D516E" w14:textId="0F792F7E" w:rsidR="00670C50" w:rsidRDefault="00670C50" w:rsidP="00670C50">
      <w:pPr>
        <w:pStyle w:val="NoSpacing"/>
        <w:numPr>
          <w:ilvl w:val="0"/>
          <w:numId w:val="20"/>
        </w:numPr>
        <w:rPr>
          <w:rFonts w:ascii="Arial" w:hAnsi="Arial" w:cs="Arial"/>
          <w:sz w:val="24"/>
          <w:szCs w:val="24"/>
        </w:rPr>
      </w:pPr>
      <w:r>
        <w:rPr>
          <w:rFonts w:ascii="Arial" w:hAnsi="Arial" w:cs="Arial"/>
          <w:sz w:val="24"/>
          <w:szCs w:val="24"/>
        </w:rPr>
        <w:t xml:space="preserve">Be specific in your answers and avoid </w:t>
      </w:r>
      <w:r w:rsidR="008562BE">
        <w:rPr>
          <w:rFonts w:ascii="Arial" w:hAnsi="Arial" w:cs="Arial"/>
          <w:sz w:val="24"/>
          <w:szCs w:val="24"/>
        </w:rPr>
        <w:t xml:space="preserve">making </w:t>
      </w:r>
      <w:r>
        <w:rPr>
          <w:rFonts w:ascii="Arial" w:hAnsi="Arial" w:cs="Arial"/>
          <w:sz w:val="24"/>
          <w:szCs w:val="24"/>
        </w:rPr>
        <w:t>general statements.</w:t>
      </w:r>
    </w:p>
    <w:p w14:paraId="65AA99EF" w14:textId="0AD5F7E4" w:rsidR="00670C50" w:rsidRDefault="00670C50" w:rsidP="00670C50">
      <w:pPr>
        <w:pStyle w:val="NoSpacing"/>
        <w:numPr>
          <w:ilvl w:val="0"/>
          <w:numId w:val="20"/>
        </w:numPr>
        <w:rPr>
          <w:rFonts w:ascii="Arial" w:hAnsi="Arial" w:cs="Arial"/>
          <w:sz w:val="24"/>
          <w:szCs w:val="24"/>
        </w:rPr>
      </w:pPr>
      <w:r>
        <w:rPr>
          <w:rFonts w:ascii="Arial" w:hAnsi="Arial" w:cs="Arial"/>
          <w:sz w:val="24"/>
          <w:szCs w:val="24"/>
        </w:rPr>
        <w:t xml:space="preserve">If talking about previous work, focus on what you have delivered in Manchester.  </w:t>
      </w:r>
    </w:p>
    <w:p w14:paraId="1205C909" w14:textId="76096CDD" w:rsidR="00670C50" w:rsidRDefault="00670C50" w:rsidP="00670C50">
      <w:pPr>
        <w:pStyle w:val="NoSpacing"/>
        <w:numPr>
          <w:ilvl w:val="0"/>
          <w:numId w:val="20"/>
        </w:numPr>
        <w:rPr>
          <w:rFonts w:ascii="Arial" w:hAnsi="Arial" w:cs="Arial"/>
          <w:sz w:val="24"/>
          <w:szCs w:val="24"/>
        </w:rPr>
      </w:pPr>
      <w:r>
        <w:rPr>
          <w:rFonts w:ascii="Arial" w:hAnsi="Arial" w:cs="Arial"/>
          <w:sz w:val="24"/>
          <w:szCs w:val="24"/>
        </w:rPr>
        <w:t>You can use short sentences and bullet points to answer questions.</w:t>
      </w:r>
    </w:p>
    <w:p w14:paraId="7B042C53" w14:textId="174A2B8B" w:rsidR="00670C50" w:rsidRDefault="00670C50" w:rsidP="00670C50">
      <w:pPr>
        <w:pStyle w:val="NoSpacing"/>
        <w:numPr>
          <w:ilvl w:val="0"/>
          <w:numId w:val="20"/>
        </w:numPr>
        <w:rPr>
          <w:rFonts w:ascii="Arial" w:hAnsi="Arial" w:cs="Arial"/>
          <w:sz w:val="24"/>
          <w:szCs w:val="24"/>
        </w:rPr>
      </w:pPr>
      <w:r w:rsidRPr="002C4272">
        <w:rPr>
          <w:rFonts w:ascii="Arial" w:hAnsi="Arial" w:cs="Arial"/>
          <w:sz w:val="24"/>
          <w:szCs w:val="24"/>
        </w:rPr>
        <w:t xml:space="preserve">Applications will not be judged on things like spelling or </w:t>
      </w:r>
      <w:r w:rsidR="002C5732" w:rsidRPr="002C4272">
        <w:rPr>
          <w:rFonts w:ascii="Arial" w:hAnsi="Arial" w:cs="Arial"/>
          <w:sz w:val="24"/>
          <w:szCs w:val="24"/>
        </w:rPr>
        <w:t>grammar,</w:t>
      </w:r>
      <w:r w:rsidRPr="002C4272">
        <w:rPr>
          <w:rFonts w:ascii="Arial" w:hAnsi="Arial" w:cs="Arial"/>
          <w:sz w:val="24"/>
          <w:szCs w:val="24"/>
        </w:rPr>
        <w:t xml:space="preserve"> but the panel must be able to understand your responses. We recommend that you get a colleague </w:t>
      </w:r>
      <w:r w:rsidR="002C4272">
        <w:rPr>
          <w:rFonts w:ascii="Arial" w:hAnsi="Arial" w:cs="Arial"/>
          <w:sz w:val="24"/>
          <w:szCs w:val="24"/>
        </w:rPr>
        <w:t xml:space="preserve">or friend </w:t>
      </w:r>
      <w:r w:rsidRPr="002C4272">
        <w:rPr>
          <w:rFonts w:ascii="Arial" w:hAnsi="Arial" w:cs="Arial"/>
          <w:sz w:val="24"/>
          <w:szCs w:val="24"/>
        </w:rPr>
        <w:t xml:space="preserve">to check your application before you submit to make sure the application makes sense. </w:t>
      </w:r>
    </w:p>
    <w:p w14:paraId="040D4C13" w14:textId="0F0B74FE" w:rsidR="008562BE" w:rsidRDefault="00A7027E" w:rsidP="00670C50">
      <w:pPr>
        <w:pStyle w:val="NoSpacing"/>
        <w:numPr>
          <w:ilvl w:val="0"/>
          <w:numId w:val="20"/>
        </w:numPr>
        <w:rPr>
          <w:rFonts w:ascii="Arial" w:hAnsi="Arial" w:cs="Arial"/>
          <w:sz w:val="24"/>
          <w:szCs w:val="24"/>
        </w:rPr>
      </w:pPr>
      <w:r>
        <w:rPr>
          <w:rFonts w:ascii="Arial" w:hAnsi="Arial" w:cs="Arial"/>
          <w:sz w:val="24"/>
          <w:szCs w:val="24"/>
        </w:rPr>
        <w:t>If you are having issues with the Smart Survey system let us know in plenty of time.</w:t>
      </w:r>
    </w:p>
    <w:p w14:paraId="5870486D" w14:textId="1C7AFFF5" w:rsidR="00A7027E" w:rsidRDefault="00A7027E" w:rsidP="00670C50">
      <w:pPr>
        <w:pStyle w:val="NoSpacing"/>
        <w:numPr>
          <w:ilvl w:val="0"/>
          <w:numId w:val="20"/>
        </w:numPr>
        <w:rPr>
          <w:rFonts w:ascii="Arial" w:hAnsi="Arial" w:cs="Arial"/>
          <w:sz w:val="24"/>
          <w:szCs w:val="24"/>
        </w:rPr>
      </w:pPr>
      <w:r>
        <w:rPr>
          <w:rFonts w:ascii="Arial" w:hAnsi="Arial" w:cs="Arial"/>
          <w:sz w:val="24"/>
          <w:szCs w:val="24"/>
        </w:rPr>
        <w:t xml:space="preserve">If you have submitted your application and then want to make a </w:t>
      </w:r>
      <w:r w:rsidR="002C5732">
        <w:rPr>
          <w:rFonts w:ascii="Arial" w:hAnsi="Arial" w:cs="Arial"/>
          <w:sz w:val="24"/>
          <w:szCs w:val="24"/>
        </w:rPr>
        <w:t>change,</w:t>
      </w:r>
      <w:r>
        <w:rPr>
          <w:rFonts w:ascii="Arial" w:hAnsi="Arial" w:cs="Arial"/>
          <w:sz w:val="24"/>
          <w:szCs w:val="24"/>
        </w:rPr>
        <w:t xml:space="preserve"> please email us as soon as possible. We can re-open submitted applications to help with this. </w:t>
      </w:r>
    </w:p>
    <w:p w14:paraId="71967C5F" w14:textId="38CF945B" w:rsidR="007A3EED" w:rsidRDefault="007A3EED">
      <w:r>
        <w:br w:type="page"/>
      </w:r>
    </w:p>
    <w:p w14:paraId="7299EAE8" w14:textId="13C374A0" w:rsidR="007A3EED" w:rsidRPr="00632213" w:rsidRDefault="007A3EED" w:rsidP="00632213">
      <w:pPr>
        <w:pStyle w:val="Heading1"/>
        <w:numPr>
          <w:ilvl w:val="0"/>
          <w:numId w:val="19"/>
        </w:numPr>
        <w:rPr>
          <w:b/>
          <w:bCs/>
          <w:color w:val="auto"/>
          <w:u w:val="single"/>
        </w:rPr>
      </w:pPr>
      <w:r w:rsidRPr="00632213">
        <w:rPr>
          <w:b/>
          <w:bCs/>
          <w:color w:val="auto"/>
          <w:u w:val="single"/>
        </w:rPr>
        <w:lastRenderedPageBreak/>
        <w:t>Screening Questions</w:t>
      </w:r>
    </w:p>
    <w:p w14:paraId="5DB9DE61" w14:textId="4289FCBD" w:rsidR="007A3EED" w:rsidRPr="00995376" w:rsidRDefault="007A3EED" w:rsidP="007A3EED">
      <w:pPr>
        <w:pStyle w:val="NoSpacing"/>
        <w:rPr>
          <w:rFonts w:ascii="Arial" w:hAnsi="Arial" w:cs="Arial"/>
          <w:sz w:val="24"/>
          <w:szCs w:val="24"/>
        </w:rPr>
      </w:pPr>
      <w:r w:rsidRPr="00995376">
        <w:rPr>
          <w:rFonts w:ascii="Arial" w:hAnsi="Arial" w:cs="Arial"/>
          <w:sz w:val="24"/>
          <w:szCs w:val="24"/>
        </w:rPr>
        <w:t xml:space="preserve">As the targeted communities are quite broad, we are expecting to have a high number of applicants to this grant programme. As such, the </w:t>
      </w:r>
      <w:r w:rsidR="003D71C3">
        <w:rPr>
          <w:rFonts w:ascii="Arial" w:hAnsi="Arial" w:cs="Arial"/>
          <w:sz w:val="24"/>
          <w:szCs w:val="24"/>
        </w:rPr>
        <w:t xml:space="preserve">screening questions </w:t>
      </w:r>
      <w:r w:rsidRPr="00995376">
        <w:rPr>
          <w:rFonts w:ascii="Arial" w:hAnsi="Arial" w:cs="Arial"/>
          <w:sz w:val="24"/>
          <w:szCs w:val="24"/>
        </w:rPr>
        <w:t xml:space="preserve">help us to filter out organisations that are not applicable for this grant. </w:t>
      </w:r>
    </w:p>
    <w:p w14:paraId="63126444" w14:textId="77777777" w:rsidR="007A3EED" w:rsidRDefault="007A3EED" w:rsidP="007A3EED">
      <w:pPr>
        <w:pStyle w:val="NoSpacing"/>
        <w:rPr>
          <w:rFonts w:ascii="Arial" w:hAnsi="Arial" w:cs="Arial"/>
          <w:sz w:val="24"/>
          <w:szCs w:val="24"/>
        </w:rPr>
      </w:pPr>
    </w:p>
    <w:p w14:paraId="3C0E6AB3" w14:textId="348D345E" w:rsidR="003D71C3" w:rsidRDefault="003D71C3" w:rsidP="007A3EED">
      <w:pPr>
        <w:pStyle w:val="NoSpacing"/>
        <w:rPr>
          <w:rFonts w:ascii="Arial" w:hAnsi="Arial" w:cs="Arial"/>
          <w:sz w:val="24"/>
          <w:szCs w:val="24"/>
        </w:rPr>
      </w:pPr>
      <w:r>
        <w:rPr>
          <w:rFonts w:ascii="Arial" w:hAnsi="Arial" w:cs="Arial"/>
          <w:sz w:val="24"/>
          <w:szCs w:val="24"/>
        </w:rPr>
        <w:t xml:space="preserve">If you cannot answer Yes to each of the screening questions, you are not applicable for this funding. </w:t>
      </w:r>
      <w:r w:rsidRPr="00995376">
        <w:rPr>
          <w:rFonts w:ascii="Arial" w:hAnsi="Arial" w:cs="Arial"/>
          <w:sz w:val="24"/>
          <w:szCs w:val="24"/>
        </w:rPr>
        <w:t xml:space="preserve">If you would like to look at other funding, please visit the MACC website </w:t>
      </w:r>
      <w:hyperlink r:id="rId18" w:history="1">
        <w:r w:rsidRPr="00995376">
          <w:rPr>
            <w:rStyle w:val="Hyperlink"/>
            <w:rFonts w:ascii="Arial" w:hAnsi="Arial" w:cs="Arial"/>
            <w:sz w:val="24"/>
            <w:szCs w:val="24"/>
          </w:rPr>
          <w:t>https://manchestercommunitycentral.org/support-groups/search-funding</w:t>
        </w:r>
      </w:hyperlink>
      <w:r w:rsidRPr="00995376">
        <w:rPr>
          <w:rFonts w:ascii="Arial" w:hAnsi="Arial" w:cs="Arial"/>
          <w:sz w:val="24"/>
          <w:szCs w:val="24"/>
        </w:rPr>
        <w:t>.</w:t>
      </w:r>
    </w:p>
    <w:p w14:paraId="26209A7F" w14:textId="77777777" w:rsidR="003D71C3" w:rsidRPr="00995376" w:rsidRDefault="003D71C3" w:rsidP="007A3EED">
      <w:pPr>
        <w:pStyle w:val="NoSpacing"/>
        <w:rPr>
          <w:rFonts w:ascii="Arial" w:hAnsi="Arial" w:cs="Arial"/>
          <w:sz w:val="24"/>
          <w:szCs w:val="24"/>
        </w:rPr>
      </w:pPr>
    </w:p>
    <w:p w14:paraId="45F4B35B" w14:textId="01146AF5" w:rsidR="00752965" w:rsidRPr="00632213" w:rsidRDefault="00752965" w:rsidP="00632213">
      <w:pPr>
        <w:pStyle w:val="Heading1"/>
        <w:numPr>
          <w:ilvl w:val="0"/>
          <w:numId w:val="19"/>
        </w:numPr>
        <w:rPr>
          <w:b/>
          <w:bCs/>
          <w:color w:val="auto"/>
          <w:u w:val="single"/>
        </w:rPr>
      </w:pPr>
      <w:r w:rsidRPr="00632213">
        <w:rPr>
          <w:b/>
          <w:bCs/>
          <w:color w:val="auto"/>
          <w:u w:val="single"/>
        </w:rPr>
        <w:t>Your contact details</w:t>
      </w:r>
    </w:p>
    <w:p w14:paraId="0CB39DE0" w14:textId="74B2B52C" w:rsidR="00EE47F4" w:rsidRDefault="00EE47F4" w:rsidP="00752965">
      <w:pPr>
        <w:pStyle w:val="NoSpacing"/>
        <w:rPr>
          <w:rFonts w:ascii="Arial" w:hAnsi="Arial" w:cs="Arial"/>
          <w:sz w:val="24"/>
          <w:szCs w:val="24"/>
        </w:rPr>
      </w:pPr>
      <w:r>
        <w:rPr>
          <w:rFonts w:ascii="Arial" w:hAnsi="Arial" w:cs="Arial"/>
          <w:sz w:val="24"/>
          <w:szCs w:val="24"/>
        </w:rPr>
        <w:t xml:space="preserve">Questions </w:t>
      </w:r>
      <w:r w:rsidR="002C5732">
        <w:rPr>
          <w:rFonts w:ascii="Arial" w:hAnsi="Arial" w:cs="Arial"/>
          <w:sz w:val="24"/>
          <w:szCs w:val="24"/>
        </w:rPr>
        <w:t>6-13</w:t>
      </w:r>
    </w:p>
    <w:p w14:paraId="0F3B4A1F" w14:textId="6D52632D" w:rsidR="00EE47F4" w:rsidRDefault="00752965" w:rsidP="00752965">
      <w:pPr>
        <w:pStyle w:val="NoSpacing"/>
        <w:rPr>
          <w:rFonts w:ascii="Arial" w:hAnsi="Arial" w:cs="Arial"/>
          <w:sz w:val="24"/>
          <w:szCs w:val="24"/>
        </w:rPr>
      </w:pPr>
      <w:r w:rsidRPr="00995376">
        <w:rPr>
          <w:rFonts w:ascii="Arial" w:hAnsi="Arial" w:cs="Arial"/>
          <w:sz w:val="24"/>
          <w:szCs w:val="24"/>
        </w:rPr>
        <w:t xml:space="preserve">This section allows us to get in contact you, either to ask further questions or to notify you of the outcome of your application. </w:t>
      </w:r>
    </w:p>
    <w:p w14:paraId="1E2F824B" w14:textId="6CABA08E" w:rsidR="00752965" w:rsidRPr="00995376" w:rsidRDefault="00EE47F4" w:rsidP="00752965">
      <w:pPr>
        <w:pStyle w:val="NoSpacing"/>
        <w:rPr>
          <w:rFonts w:ascii="Arial" w:hAnsi="Arial" w:cs="Arial"/>
          <w:sz w:val="24"/>
          <w:szCs w:val="24"/>
        </w:rPr>
      </w:pPr>
      <w:r>
        <w:rPr>
          <w:rFonts w:ascii="Arial" w:hAnsi="Arial" w:cs="Arial"/>
          <w:sz w:val="24"/>
          <w:szCs w:val="24"/>
        </w:rPr>
        <w:t>P</w:t>
      </w:r>
      <w:r w:rsidR="00752965" w:rsidRPr="00995376">
        <w:rPr>
          <w:rFonts w:ascii="Arial" w:hAnsi="Arial" w:cs="Arial"/>
          <w:sz w:val="24"/>
          <w:szCs w:val="24"/>
        </w:rPr>
        <w:t xml:space="preserve">lease also provide details of a second contact person in case we need to get in </w:t>
      </w:r>
      <w:r w:rsidR="003D71C3" w:rsidRPr="00995376">
        <w:rPr>
          <w:rFonts w:ascii="Arial" w:hAnsi="Arial" w:cs="Arial"/>
          <w:sz w:val="24"/>
          <w:szCs w:val="24"/>
        </w:rPr>
        <w:t>touch,</w:t>
      </w:r>
      <w:r w:rsidR="00752965" w:rsidRPr="00995376">
        <w:rPr>
          <w:rFonts w:ascii="Arial" w:hAnsi="Arial" w:cs="Arial"/>
          <w:sz w:val="24"/>
          <w:szCs w:val="24"/>
        </w:rPr>
        <w:t xml:space="preserve"> and you are unavailable. They should work for the same organisation as the first contact person.</w:t>
      </w:r>
    </w:p>
    <w:p w14:paraId="77C25202" w14:textId="77777777" w:rsidR="00752965" w:rsidRPr="00995376" w:rsidRDefault="00752965" w:rsidP="00752965">
      <w:pPr>
        <w:pStyle w:val="NoSpacing"/>
        <w:rPr>
          <w:rFonts w:ascii="Arial" w:hAnsi="Arial" w:cs="Arial"/>
          <w:sz w:val="24"/>
          <w:szCs w:val="24"/>
        </w:rPr>
      </w:pPr>
    </w:p>
    <w:p w14:paraId="1369A5CC" w14:textId="0CED3C99" w:rsidR="00752965" w:rsidRPr="00632213" w:rsidRDefault="00752965" w:rsidP="00632213">
      <w:pPr>
        <w:pStyle w:val="Heading1"/>
        <w:numPr>
          <w:ilvl w:val="0"/>
          <w:numId w:val="19"/>
        </w:numPr>
        <w:rPr>
          <w:b/>
          <w:bCs/>
          <w:color w:val="auto"/>
          <w:u w:val="single"/>
        </w:rPr>
      </w:pPr>
      <w:r w:rsidRPr="00632213">
        <w:rPr>
          <w:b/>
          <w:bCs/>
          <w:color w:val="auto"/>
          <w:u w:val="single"/>
        </w:rPr>
        <w:t>About your organisation</w:t>
      </w:r>
    </w:p>
    <w:p w14:paraId="05DDD91C" w14:textId="59B82880" w:rsidR="00752965" w:rsidRDefault="00752965" w:rsidP="00752965">
      <w:pPr>
        <w:pStyle w:val="NoSpacing"/>
        <w:rPr>
          <w:rFonts w:ascii="Arial" w:hAnsi="Arial" w:cs="Arial"/>
          <w:sz w:val="24"/>
          <w:szCs w:val="24"/>
        </w:rPr>
      </w:pPr>
      <w:r w:rsidRPr="00995376">
        <w:rPr>
          <w:rFonts w:ascii="Arial" w:hAnsi="Arial" w:cs="Arial"/>
          <w:sz w:val="24"/>
          <w:szCs w:val="24"/>
        </w:rPr>
        <w:t xml:space="preserve">This section helps us to understand what you already deliver as an </w:t>
      </w:r>
      <w:r w:rsidR="003D71C3" w:rsidRPr="00995376">
        <w:rPr>
          <w:rFonts w:ascii="Arial" w:hAnsi="Arial" w:cs="Arial"/>
          <w:sz w:val="24"/>
          <w:szCs w:val="24"/>
        </w:rPr>
        <w:t>organisation and</w:t>
      </w:r>
      <w:r w:rsidRPr="00995376">
        <w:rPr>
          <w:rFonts w:ascii="Arial" w:hAnsi="Arial" w:cs="Arial"/>
          <w:sz w:val="24"/>
          <w:szCs w:val="24"/>
        </w:rPr>
        <w:t xml:space="preserve"> undertake due diligence. </w:t>
      </w:r>
    </w:p>
    <w:p w14:paraId="5BB187DE" w14:textId="77777777" w:rsidR="00BC0A4D" w:rsidRDefault="00BC0A4D" w:rsidP="00752965">
      <w:pPr>
        <w:pStyle w:val="NoSpacing"/>
        <w:rPr>
          <w:rFonts w:ascii="Arial" w:hAnsi="Arial" w:cs="Arial"/>
          <w:sz w:val="24"/>
          <w:szCs w:val="24"/>
        </w:rPr>
      </w:pPr>
    </w:p>
    <w:p w14:paraId="775C7C25" w14:textId="609E8CA7" w:rsidR="00EE47F4" w:rsidRDefault="00EE47F4" w:rsidP="00752965">
      <w:pPr>
        <w:pStyle w:val="NoSpacing"/>
        <w:rPr>
          <w:rFonts w:ascii="Arial" w:hAnsi="Arial" w:cs="Arial"/>
          <w:sz w:val="24"/>
          <w:szCs w:val="24"/>
        </w:rPr>
      </w:pPr>
      <w:r>
        <w:rPr>
          <w:rFonts w:ascii="Arial" w:hAnsi="Arial" w:cs="Arial"/>
          <w:sz w:val="24"/>
          <w:szCs w:val="24"/>
        </w:rPr>
        <w:t>Q</w:t>
      </w:r>
      <w:r w:rsidR="002C5732">
        <w:rPr>
          <w:rFonts w:ascii="Arial" w:hAnsi="Arial" w:cs="Arial"/>
          <w:sz w:val="24"/>
          <w:szCs w:val="24"/>
        </w:rPr>
        <w:t>14</w:t>
      </w:r>
      <w:r>
        <w:rPr>
          <w:rFonts w:ascii="Arial" w:hAnsi="Arial" w:cs="Arial"/>
          <w:sz w:val="24"/>
          <w:szCs w:val="24"/>
        </w:rPr>
        <w:t>. Please use the full name of your organisation or group. If you are registered with the Charities Commission, please use the full name listed on the Charities Register.</w:t>
      </w:r>
    </w:p>
    <w:p w14:paraId="51E06F15" w14:textId="77777777" w:rsidR="00EE47F4" w:rsidRDefault="00EE47F4" w:rsidP="00752965">
      <w:pPr>
        <w:pStyle w:val="NoSpacing"/>
        <w:rPr>
          <w:rFonts w:ascii="Arial" w:hAnsi="Arial" w:cs="Arial"/>
          <w:sz w:val="24"/>
          <w:szCs w:val="24"/>
        </w:rPr>
      </w:pPr>
    </w:p>
    <w:p w14:paraId="0AA81191" w14:textId="7955E6B7" w:rsidR="00EE47F4" w:rsidRDefault="00EE47F4" w:rsidP="00752965">
      <w:pPr>
        <w:pStyle w:val="NoSpacing"/>
        <w:rPr>
          <w:rFonts w:ascii="Arial" w:hAnsi="Arial" w:cs="Arial"/>
          <w:sz w:val="24"/>
          <w:szCs w:val="24"/>
        </w:rPr>
      </w:pPr>
      <w:r>
        <w:rPr>
          <w:rFonts w:ascii="Arial" w:hAnsi="Arial" w:cs="Arial"/>
          <w:sz w:val="24"/>
          <w:szCs w:val="24"/>
        </w:rPr>
        <w:t>Q1</w:t>
      </w:r>
      <w:r w:rsidR="002C5732">
        <w:rPr>
          <w:rFonts w:ascii="Arial" w:hAnsi="Arial" w:cs="Arial"/>
          <w:sz w:val="24"/>
          <w:szCs w:val="24"/>
        </w:rPr>
        <w:t>5</w:t>
      </w:r>
      <w:r>
        <w:rPr>
          <w:rFonts w:ascii="Arial" w:hAnsi="Arial" w:cs="Arial"/>
          <w:sz w:val="24"/>
          <w:szCs w:val="24"/>
        </w:rPr>
        <w:t xml:space="preserve">. Please include the registered address of your organisation, including full postcode. </w:t>
      </w:r>
    </w:p>
    <w:p w14:paraId="505A078B" w14:textId="77777777" w:rsidR="00EE47F4" w:rsidRDefault="00EE47F4" w:rsidP="00752965">
      <w:pPr>
        <w:pStyle w:val="NoSpacing"/>
        <w:rPr>
          <w:rFonts w:ascii="Arial" w:hAnsi="Arial" w:cs="Arial"/>
          <w:sz w:val="24"/>
          <w:szCs w:val="24"/>
        </w:rPr>
      </w:pPr>
    </w:p>
    <w:p w14:paraId="3B553D50" w14:textId="43E408E3" w:rsidR="00EE47F4" w:rsidRDefault="00EE47F4" w:rsidP="00752965">
      <w:pPr>
        <w:pStyle w:val="NoSpacing"/>
        <w:rPr>
          <w:rFonts w:ascii="Arial" w:hAnsi="Arial" w:cs="Arial"/>
          <w:sz w:val="24"/>
          <w:szCs w:val="24"/>
        </w:rPr>
      </w:pPr>
      <w:r>
        <w:rPr>
          <w:rFonts w:ascii="Arial" w:hAnsi="Arial" w:cs="Arial"/>
          <w:sz w:val="24"/>
          <w:szCs w:val="24"/>
        </w:rPr>
        <w:t>Q1</w:t>
      </w:r>
      <w:r w:rsidR="002C5732">
        <w:rPr>
          <w:rFonts w:ascii="Arial" w:hAnsi="Arial" w:cs="Arial"/>
          <w:sz w:val="24"/>
          <w:szCs w:val="24"/>
        </w:rPr>
        <w:t>6</w:t>
      </w:r>
      <w:r>
        <w:rPr>
          <w:rFonts w:ascii="Arial" w:hAnsi="Arial" w:cs="Arial"/>
          <w:sz w:val="24"/>
          <w:szCs w:val="24"/>
        </w:rPr>
        <w:t>. If you do not have a website, you could include a link to social media pages for your organisation, such as Instagram or Facebook.</w:t>
      </w:r>
    </w:p>
    <w:p w14:paraId="7C2667F8" w14:textId="77777777" w:rsidR="00EE47F4" w:rsidRDefault="00EE47F4" w:rsidP="00752965">
      <w:pPr>
        <w:pStyle w:val="NoSpacing"/>
        <w:rPr>
          <w:rFonts w:ascii="Arial" w:hAnsi="Arial" w:cs="Arial"/>
          <w:sz w:val="24"/>
          <w:szCs w:val="24"/>
        </w:rPr>
      </w:pPr>
    </w:p>
    <w:p w14:paraId="0EEDB6BC" w14:textId="112AA2D2" w:rsidR="00EE47F4" w:rsidRDefault="00EE47F4" w:rsidP="00EE47F4">
      <w:pPr>
        <w:pStyle w:val="NoSpacing"/>
        <w:rPr>
          <w:rFonts w:ascii="Arial" w:hAnsi="Arial" w:cs="Arial"/>
          <w:sz w:val="24"/>
          <w:szCs w:val="24"/>
        </w:rPr>
      </w:pPr>
      <w:r>
        <w:rPr>
          <w:rFonts w:ascii="Arial" w:hAnsi="Arial" w:cs="Arial"/>
          <w:sz w:val="24"/>
          <w:szCs w:val="24"/>
        </w:rPr>
        <w:t>Q1</w:t>
      </w:r>
      <w:r w:rsidR="002C5732">
        <w:rPr>
          <w:rFonts w:ascii="Arial" w:hAnsi="Arial" w:cs="Arial"/>
          <w:sz w:val="24"/>
          <w:szCs w:val="24"/>
        </w:rPr>
        <w:t>7</w:t>
      </w:r>
      <w:r>
        <w:rPr>
          <w:rFonts w:ascii="Arial" w:hAnsi="Arial" w:cs="Arial"/>
          <w:sz w:val="24"/>
          <w:szCs w:val="24"/>
        </w:rPr>
        <w:t xml:space="preserve">. If you are not one of the specified types of organisation, you are not applicable. </w:t>
      </w:r>
      <w:r w:rsidRPr="00EE47F4">
        <w:rPr>
          <w:rFonts w:ascii="Arial" w:hAnsi="Arial" w:cs="Arial"/>
          <w:sz w:val="24"/>
          <w:szCs w:val="24"/>
        </w:rPr>
        <w:t>If successful we may ask you to provide evidence such as a governing document or constitution.</w:t>
      </w:r>
    </w:p>
    <w:p w14:paraId="18809BCF" w14:textId="77777777" w:rsidR="00EE47F4" w:rsidRDefault="00EE47F4" w:rsidP="00752965">
      <w:pPr>
        <w:pStyle w:val="NoSpacing"/>
        <w:rPr>
          <w:rFonts w:ascii="Arial" w:hAnsi="Arial" w:cs="Arial"/>
          <w:sz w:val="24"/>
          <w:szCs w:val="24"/>
        </w:rPr>
      </w:pPr>
    </w:p>
    <w:p w14:paraId="2EE06803" w14:textId="5AD8FFCE" w:rsidR="003D71C3" w:rsidRPr="00995376" w:rsidRDefault="00EE47F4" w:rsidP="00752965">
      <w:pPr>
        <w:pStyle w:val="NoSpacing"/>
        <w:rPr>
          <w:rFonts w:ascii="Arial" w:hAnsi="Arial" w:cs="Arial"/>
          <w:sz w:val="24"/>
          <w:szCs w:val="24"/>
        </w:rPr>
      </w:pPr>
      <w:r>
        <w:rPr>
          <w:rFonts w:ascii="Arial" w:hAnsi="Arial" w:cs="Arial"/>
          <w:sz w:val="24"/>
          <w:szCs w:val="24"/>
        </w:rPr>
        <w:t>Q1</w:t>
      </w:r>
      <w:r w:rsidR="002C5732">
        <w:rPr>
          <w:rFonts w:ascii="Arial" w:hAnsi="Arial" w:cs="Arial"/>
          <w:sz w:val="24"/>
          <w:szCs w:val="24"/>
        </w:rPr>
        <w:t>8</w:t>
      </w:r>
      <w:r>
        <w:rPr>
          <w:rFonts w:ascii="Arial" w:hAnsi="Arial" w:cs="Arial"/>
          <w:sz w:val="24"/>
          <w:szCs w:val="24"/>
        </w:rPr>
        <w:t xml:space="preserve">. </w:t>
      </w:r>
      <w:r w:rsidR="003D71C3">
        <w:rPr>
          <w:rFonts w:ascii="Arial" w:hAnsi="Arial" w:cs="Arial"/>
          <w:sz w:val="24"/>
          <w:szCs w:val="24"/>
        </w:rPr>
        <w:t xml:space="preserve">We ask for your bank details so that we can send the grant funding to your organisation. </w:t>
      </w:r>
      <w:r w:rsidR="00BC0A4D" w:rsidRPr="00BC0A4D">
        <w:rPr>
          <w:rFonts w:ascii="Arial" w:hAnsi="Arial" w:cs="Arial"/>
          <w:sz w:val="24"/>
          <w:szCs w:val="24"/>
        </w:rPr>
        <w:t xml:space="preserve">DO NOT supply personal bank details through this form. We cannot fund organisations that do not have an organisation or group bank account. If successful we </w:t>
      </w:r>
      <w:r w:rsidR="00FA0EE1">
        <w:rPr>
          <w:rFonts w:ascii="Arial" w:hAnsi="Arial" w:cs="Arial"/>
          <w:sz w:val="24"/>
          <w:szCs w:val="24"/>
        </w:rPr>
        <w:t xml:space="preserve">will ask you for additional bank details and </w:t>
      </w:r>
      <w:r w:rsidR="00BC0A4D" w:rsidRPr="00BC0A4D">
        <w:rPr>
          <w:rFonts w:ascii="Arial" w:hAnsi="Arial" w:cs="Arial"/>
          <w:sz w:val="24"/>
          <w:szCs w:val="24"/>
        </w:rPr>
        <w:t>may ask you to provide a recent bank statement.</w:t>
      </w:r>
    </w:p>
    <w:p w14:paraId="1B7B79CF" w14:textId="77777777" w:rsidR="00752965" w:rsidRDefault="00752965" w:rsidP="00752965">
      <w:pPr>
        <w:pStyle w:val="NoSpacing"/>
        <w:rPr>
          <w:rFonts w:ascii="Arial" w:hAnsi="Arial" w:cs="Arial"/>
          <w:sz w:val="24"/>
          <w:szCs w:val="24"/>
        </w:rPr>
      </w:pPr>
    </w:p>
    <w:p w14:paraId="04D50A72" w14:textId="5E77E11F" w:rsidR="003D71C3" w:rsidRDefault="00EE47F4" w:rsidP="00752965">
      <w:pPr>
        <w:pStyle w:val="NoSpacing"/>
        <w:rPr>
          <w:rFonts w:ascii="Arial" w:hAnsi="Arial" w:cs="Arial"/>
          <w:sz w:val="24"/>
          <w:szCs w:val="24"/>
        </w:rPr>
      </w:pPr>
      <w:r>
        <w:rPr>
          <w:rFonts w:ascii="Arial" w:hAnsi="Arial" w:cs="Arial"/>
          <w:sz w:val="24"/>
          <w:szCs w:val="24"/>
        </w:rPr>
        <w:t>Q</w:t>
      </w:r>
      <w:r w:rsidR="002C5732">
        <w:rPr>
          <w:rFonts w:ascii="Arial" w:hAnsi="Arial" w:cs="Arial"/>
          <w:sz w:val="24"/>
          <w:szCs w:val="24"/>
        </w:rPr>
        <w:t>20</w:t>
      </w:r>
      <w:r>
        <w:rPr>
          <w:rFonts w:ascii="Arial" w:hAnsi="Arial" w:cs="Arial"/>
          <w:sz w:val="24"/>
          <w:szCs w:val="24"/>
        </w:rPr>
        <w:t xml:space="preserve">. </w:t>
      </w:r>
      <w:r w:rsidR="003D71C3">
        <w:rPr>
          <w:rFonts w:ascii="Arial" w:hAnsi="Arial" w:cs="Arial"/>
          <w:sz w:val="24"/>
          <w:szCs w:val="24"/>
        </w:rPr>
        <w:t xml:space="preserve">Annual income is the total amount of money coming into the charity, through donations and legacies, grants, charitable activities, other trading activities and investments. </w:t>
      </w:r>
    </w:p>
    <w:p w14:paraId="7D2827E1" w14:textId="77777777" w:rsidR="00EE47F4" w:rsidRDefault="00EE47F4" w:rsidP="00752965">
      <w:pPr>
        <w:pStyle w:val="NoSpacing"/>
        <w:rPr>
          <w:rFonts w:ascii="Arial" w:hAnsi="Arial" w:cs="Arial"/>
          <w:sz w:val="24"/>
          <w:szCs w:val="24"/>
        </w:rPr>
      </w:pPr>
    </w:p>
    <w:p w14:paraId="6D9F1E1E" w14:textId="0ECBD7CC" w:rsidR="00EE47F4" w:rsidRDefault="00EE47F4" w:rsidP="00752965">
      <w:pPr>
        <w:pStyle w:val="NoSpacing"/>
        <w:rPr>
          <w:rFonts w:ascii="Arial" w:hAnsi="Arial" w:cs="Arial"/>
          <w:sz w:val="24"/>
          <w:szCs w:val="24"/>
        </w:rPr>
      </w:pPr>
      <w:r>
        <w:rPr>
          <w:rFonts w:ascii="Arial" w:hAnsi="Arial" w:cs="Arial"/>
          <w:sz w:val="24"/>
          <w:szCs w:val="24"/>
        </w:rPr>
        <w:lastRenderedPageBreak/>
        <w:t>Q</w:t>
      </w:r>
      <w:r w:rsidR="002C5732">
        <w:rPr>
          <w:rFonts w:ascii="Arial" w:hAnsi="Arial" w:cs="Arial"/>
          <w:sz w:val="24"/>
          <w:szCs w:val="24"/>
        </w:rPr>
        <w:t>21</w:t>
      </w:r>
      <w:r>
        <w:rPr>
          <w:rFonts w:ascii="Arial" w:hAnsi="Arial" w:cs="Arial"/>
          <w:sz w:val="24"/>
          <w:szCs w:val="24"/>
        </w:rPr>
        <w:t>. G</w:t>
      </w:r>
      <w:r w:rsidRPr="00EE47F4">
        <w:rPr>
          <w:rFonts w:ascii="Arial" w:hAnsi="Arial" w:cs="Arial"/>
          <w:sz w:val="24"/>
          <w:szCs w:val="24"/>
        </w:rPr>
        <w:t xml:space="preserve">roups / organisations may choose to describe themselves as CERI-led if they have a board of trustees </w:t>
      </w:r>
      <w:r>
        <w:rPr>
          <w:rFonts w:ascii="Arial" w:hAnsi="Arial" w:cs="Arial"/>
          <w:sz w:val="24"/>
          <w:szCs w:val="24"/>
        </w:rPr>
        <w:t>or</w:t>
      </w:r>
      <w:r w:rsidRPr="00EE47F4">
        <w:rPr>
          <w:rFonts w:ascii="Arial" w:hAnsi="Arial" w:cs="Arial"/>
          <w:sz w:val="24"/>
          <w:szCs w:val="24"/>
        </w:rPr>
        <w:t xml:space="preserve"> directors that is mostly made up of people from communities that experience racial inequality</w:t>
      </w:r>
      <w:r>
        <w:rPr>
          <w:rFonts w:ascii="Arial" w:hAnsi="Arial" w:cs="Arial"/>
          <w:sz w:val="24"/>
          <w:szCs w:val="24"/>
        </w:rPr>
        <w:t>.</w:t>
      </w:r>
    </w:p>
    <w:p w14:paraId="2B9EC0EF" w14:textId="77777777" w:rsidR="003D71C3" w:rsidRPr="00995376" w:rsidRDefault="003D71C3" w:rsidP="00752965">
      <w:pPr>
        <w:pStyle w:val="NoSpacing"/>
        <w:rPr>
          <w:rFonts w:ascii="Arial" w:hAnsi="Arial" w:cs="Arial"/>
          <w:sz w:val="24"/>
          <w:szCs w:val="24"/>
        </w:rPr>
      </w:pPr>
    </w:p>
    <w:p w14:paraId="2AB4E158" w14:textId="5EDEF011" w:rsidR="00B82E33" w:rsidRDefault="00EE47F4" w:rsidP="002C5732">
      <w:pPr>
        <w:pStyle w:val="NoSpacing"/>
        <w:rPr>
          <w:rFonts w:ascii="Arial" w:hAnsi="Arial" w:cs="Arial"/>
          <w:sz w:val="24"/>
          <w:szCs w:val="24"/>
        </w:rPr>
      </w:pPr>
      <w:r>
        <w:rPr>
          <w:rFonts w:ascii="Arial" w:hAnsi="Arial" w:cs="Arial"/>
          <w:sz w:val="24"/>
          <w:szCs w:val="24"/>
        </w:rPr>
        <w:t>Q</w:t>
      </w:r>
      <w:r w:rsidR="002C5732">
        <w:rPr>
          <w:rFonts w:ascii="Arial" w:hAnsi="Arial" w:cs="Arial"/>
          <w:sz w:val="24"/>
          <w:szCs w:val="24"/>
        </w:rPr>
        <w:t>22 + 23</w:t>
      </w:r>
      <w:r w:rsidR="003D71C3">
        <w:rPr>
          <w:rFonts w:ascii="Arial" w:hAnsi="Arial" w:cs="Arial"/>
          <w:sz w:val="24"/>
          <w:szCs w:val="24"/>
        </w:rPr>
        <w:t xml:space="preserve">. </w:t>
      </w:r>
      <w:r w:rsidR="00752965" w:rsidRPr="00995376">
        <w:rPr>
          <w:rFonts w:ascii="Arial" w:hAnsi="Arial" w:cs="Arial"/>
          <w:sz w:val="24"/>
          <w:szCs w:val="24"/>
        </w:rPr>
        <w:t xml:space="preserve">We can only support organisations that deliver work within Manchester. Please note that we </w:t>
      </w:r>
      <w:r w:rsidR="003D71C3">
        <w:rPr>
          <w:rFonts w:ascii="Arial" w:hAnsi="Arial" w:cs="Arial"/>
          <w:sz w:val="24"/>
          <w:szCs w:val="24"/>
        </w:rPr>
        <w:t>will</w:t>
      </w:r>
      <w:r w:rsidR="00752965" w:rsidRPr="00995376">
        <w:rPr>
          <w:rFonts w:ascii="Arial" w:hAnsi="Arial" w:cs="Arial"/>
          <w:sz w:val="24"/>
          <w:szCs w:val="24"/>
        </w:rPr>
        <w:t xml:space="preserve"> prioritise organisations delivering work in areas </w:t>
      </w:r>
      <w:r w:rsidR="003D71C3">
        <w:rPr>
          <w:rFonts w:ascii="Arial" w:hAnsi="Arial" w:cs="Arial"/>
          <w:sz w:val="24"/>
          <w:szCs w:val="24"/>
        </w:rPr>
        <w:t xml:space="preserve">marked with an asterisk. </w:t>
      </w:r>
      <w:r>
        <w:rPr>
          <w:rFonts w:ascii="Arial" w:hAnsi="Arial" w:cs="Arial"/>
          <w:sz w:val="24"/>
          <w:szCs w:val="24"/>
        </w:rPr>
        <w:t xml:space="preserve">Please do not tick wards that you do not deliver work in, we may ask you for evidence of this should you be successful. </w:t>
      </w:r>
      <w:r w:rsidR="00FA0EE1">
        <w:rPr>
          <w:rFonts w:ascii="Arial" w:hAnsi="Arial" w:cs="Arial"/>
          <w:sz w:val="24"/>
          <w:szCs w:val="24"/>
        </w:rPr>
        <w:t xml:space="preserve">Organisations delivering work in multiple wards are not necessarily more likely to receive funding and are instead judged on the criteria above. </w:t>
      </w:r>
    </w:p>
    <w:p w14:paraId="13E3B817" w14:textId="77777777" w:rsidR="002C5732" w:rsidRDefault="002C5732" w:rsidP="002C5732">
      <w:pPr>
        <w:pStyle w:val="NoSpacing"/>
        <w:rPr>
          <w:rFonts w:ascii="Arial" w:hAnsi="Arial" w:cs="Arial"/>
          <w:sz w:val="24"/>
          <w:szCs w:val="24"/>
        </w:rPr>
      </w:pPr>
    </w:p>
    <w:p w14:paraId="6150D797" w14:textId="22F94D60" w:rsidR="002C5732" w:rsidRPr="002C5732" w:rsidRDefault="002C5732" w:rsidP="002C5732">
      <w:pPr>
        <w:pStyle w:val="Heading1"/>
        <w:numPr>
          <w:ilvl w:val="0"/>
          <w:numId w:val="19"/>
        </w:numPr>
        <w:rPr>
          <w:b/>
          <w:bCs/>
          <w:color w:val="auto"/>
          <w:u w:val="single"/>
        </w:rPr>
      </w:pPr>
      <w:r w:rsidRPr="002C5732">
        <w:rPr>
          <w:b/>
          <w:bCs/>
          <w:color w:val="auto"/>
          <w:u w:val="single"/>
        </w:rPr>
        <w:t>About your activities</w:t>
      </w:r>
    </w:p>
    <w:p w14:paraId="3DDFEC93" w14:textId="2FA27C32" w:rsidR="002C5732" w:rsidRDefault="002C5732" w:rsidP="00752965">
      <w:pPr>
        <w:pStyle w:val="NoSpacing"/>
        <w:rPr>
          <w:rFonts w:ascii="Arial" w:hAnsi="Arial" w:cs="Arial"/>
          <w:sz w:val="24"/>
          <w:szCs w:val="24"/>
        </w:rPr>
      </w:pPr>
      <w:r>
        <w:rPr>
          <w:rFonts w:ascii="Arial" w:hAnsi="Arial" w:cs="Arial"/>
          <w:sz w:val="24"/>
          <w:szCs w:val="24"/>
        </w:rPr>
        <w:t>Q24. This question is to understand the type of people that you currently work with, linking to the specified communities in the next question.</w:t>
      </w:r>
    </w:p>
    <w:p w14:paraId="1E42848D" w14:textId="77777777" w:rsidR="002C5732" w:rsidRDefault="002C5732" w:rsidP="00752965">
      <w:pPr>
        <w:pStyle w:val="NoSpacing"/>
        <w:rPr>
          <w:rFonts w:ascii="Arial" w:hAnsi="Arial" w:cs="Arial"/>
          <w:sz w:val="24"/>
          <w:szCs w:val="24"/>
        </w:rPr>
      </w:pPr>
    </w:p>
    <w:p w14:paraId="0E9DD800" w14:textId="52839D9D" w:rsidR="008F60C0" w:rsidRDefault="00EE47F4" w:rsidP="00752965">
      <w:pPr>
        <w:pStyle w:val="NoSpacing"/>
        <w:rPr>
          <w:rFonts w:ascii="Arial" w:hAnsi="Arial" w:cs="Arial"/>
          <w:sz w:val="24"/>
          <w:szCs w:val="24"/>
        </w:rPr>
      </w:pPr>
      <w:r>
        <w:rPr>
          <w:rFonts w:ascii="Arial" w:hAnsi="Arial" w:cs="Arial"/>
          <w:sz w:val="24"/>
          <w:szCs w:val="24"/>
        </w:rPr>
        <w:t>Q</w:t>
      </w:r>
      <w:r w:rsidR="002C5732">
        <w:rPr>
          <w:rFonts w:ascii="Arial" w:hAnsi="Arial" w:cs="Arial"/>
          <w:sz w:val="24"/>
          <w:szCs w:val="24"/>
        </w:rPr>
        <w:t>25</w:t>
      </w:r>
      <w:r>
        <w:rPr>
          <w:rFonts w:ascii="Arial" w:hAnsi="Arial" w:cs="Arial"/>
          <w:sz w:val="24"/>
          <w:szCs w:val="24"/>
        </w:rPr>
        <w:t xml:space="preserve">. </w:t>
      </w:r>
      <w:r w:rsidR="008F60C0" w:rsidRPr="00995376">
        <w:rPr>
          <w:rFonts w:ascii="Arial" w:hAnsi="Arial" w:cs="Arial"/>
          <w:sz w:val="24"/>
          <w:szCs w:val="24"/>
        </w:rPr>
        <w:t xml:space="preserve">Your organisation MUST work with </w:t>
      </w:r>
      <w:r w:rsidR="00B82E33">
        <w:rPr>
          <w:rFonts w:ascii="Arial" w:hAnsi="Arial" w:cs="Arial"/>
          <w:sz w:val="24"/>
          <w:szCs w:val="24"/>
        </w:rPr>
        <w:t xml:space="preserve">at least </w:t>
      </w:r>
      <w:r w:rsidR="008F60C0" w:rsidRPr="00995376">
        <w:rPr>
          <w:rFonts w:ascii="Arial" w:hAnsi="Arial" w:cs="Arial"/>
          <w:sz w:val="24"/>
          <w:szCs w:val="24"/>
        </w:rPr>
        <w:t xml:space="preserve">one of the specified </w:t>
      </w:r>
      <w:r w:rsidR="00B82E33">
        <w:rPr>
          <w:rFonts w:ascii="Arial" w:hAnsi="Arial" w:cs="Arial"/>
          <w:sz w:val="24"/>
          <w:szCs w:val="24"/>
        </w:rPr>
        <w:t>targeted communities</w:t>
      </w:r>
      <w:r w:rsidR="008F60C0" w:rsidRPr="00995376">
        <w:rPr>
          <w:rFonts w:ascii="Arial" w:hAnsi="Arial" w:cs="Arial"/>
          <w:sz w:val="24"/>
          <w:szCs w:val="24"/>
        </w:rPr>
        <w:t xml:space="preserve">. These groups are specifically identified as experiencing more health inequalities in Manchester than other groups. </w:t>
      </w:r>
    </w:p>
    <w:p w14:paraId="42A7BBBB" w14:textId="77777777" w:rsidR="00B82E33" w:rsidRDefault="00B82E33" w:rsidP="00752965">
      <w:pPr>
        <w:pStyle w:val="NoSpacing"/>
        <w:rPr>
          <w:rFonts w:ascii="Arial" w:hAnsi="Arial" w:cs="Arial"/>
          <w:sz w:val="24"/>
          <w:szCs w:val="24"/>
        </w:rPr>
      </w:pPr>
    </w:p>
    <w:p w14:paraId="3BA75F0A" w14:textId="335179BD" w:rsidR="00B82E33" w:rsidRDefault="00B82E33" w:rsidP="00EE47F4">
      <w:pPr>
        <w:pStyle w:val="NoSpacing"/>
        <w:numPr>
          <w:ilvl w:val="0"/>
          <w:numId w:val="18"/>
        </w:numPr>
        <w:rPr>
          <w:rFonts w:ascii="Arial" w:hAnsi="Arial" w:cs="Arial"/>
          <w:sz w:val="24"/>
          <w:szCs w:val="24"/>
        </w:rPr>
      </w:pPr>
      <w:r>
        <w:rPr>
          <w:rFonts w:ascii="Arial" w:hAnsi="Arial" w:cs="Arial"/>
          <w:sz w:val="24"/>
          <w:szCs w:val="24"/>
        </w:rPr>
        <w:t xml:space="preserve">We define older people as those aged 55 years or over. </w:t>
      </w:r>
    </w:p>
    <w:p w14:paraId="4BF8B38B" w14:textId="5FAB4B93" w:rsidR="00B82E33" w:rsidRDefault="00B82E33" w:rsidP="00EE47F4">
      <w:pPr>
        <w:pStyle w:val="NoSpacing"/>
        <w:numPr>
          <w:ilvl w:val="0"/>
          <w:numId w:val="18"/>
        </w:numPr>
        <w:rPr>
          <w:rFonts w:ascii="Arial" w:hAnsi="Arial" w:cs="Arial"/>
          <w:sz w:val="24"/>
          <w:szCs w:val="24"/>
        </w:rPr>
      </w:pPr>
      <w:r>
        <w:rPr>
          <w:rFonts w:ascii="Arial" w:hAnsi="Arial" w:cs="Arial"/>
          <w:sz w:val="24"/>
          <w:szCs w:val="24"/>
        </w:rPr>
        <w:t xml:space="preserve">We define younger people as those up to 18 years old, or up to 25 if they have special educational needs. </w:t>
      </w:r>
    </w:p>
    <w:p w14:paraId="2E8BAA9C" w14:textId="77777777" w:rsidR="00B82E33" w:rsidRDefault="00B82E33" w:rsidP="00752965">
      <w:pPr>
        <w:pStyle w:val="NoSpacing"/>
        <w:rPr>
          <w:rFonts w:ascii="Arial" w:hAnsi="Arial" w:cs="Arial"/>
          <w:sz w:val="24"/>
          <w:szCs w:val="24"/>
        </w:rPr>
      </w:pPr>
    </w:p>
    <w:p w14:paraId="632D9CCF" w14:textId="78E4CCB4" w:rsidR="002C5732" w:rsidRDefault="002C5732" w:rsidP="00752965">
      <w:pPr>
        <w:pStyle w:val="NoSpacing"/>
        <w:rPr>
          <w:rFonts w:ascii="Arial" w:hAnsi="Arial" w:cs="Arial"/>
          <w:sz w:val="24"/>
          <w:szCs w:val="24"/>
        </w:rPr>
      </w:pPr>
      <w:r>
        <w:rPr>
          <w:rFonts w:ascii="Arial" w:hAnsi="Arial" w:cs="Arial"/>
          <w:sz w:val="24"/>
          <w:szCs w:val="24"/>
        </w:rPr>
        <w:t xml:space="preserve">Q26. </w:t>
      </w:r>
      <w:r w:rsidRPr="002C5732">
        <w:rPr>
          <w:rFonts w:ascii="Arial" w:hAnsi="Arial" w:cs="Arial"/>
          <w:sz w:val="24"/>
          <w:szCs w:val="24"/>
        </w:rPr>
        <w:t>Please provide more detail about who you plan to work with using this funding. Be as specific as possible, telling us approximately how many people from each group or category you're going to work with using this funding. e.g. "we plan to work with African and Caribbean men with poor mental wellbeing including 40 men aged 50+ and 30 young people with poor mental wellbeing."</w:t>
      </w:r>
    </w:p>
    <w:p w14:paraId="6F8368BA" w14:textId="77777777" w:rsidR="002C5732" w:rsidRDefault="002C5732" w:rsidP="00752965">
      <w:pPr>
        <w:pStyle w:val="NoSpacing"/>
        <w:rPr>
          <w:rFonts w:ascii="Arial" w:hAnsi="Arial" w:cs="Arial"/>
          <w:sz w:val="24"/>
          <w:szCs w:val="24"/>
        </w:rPr>
      </w:pPr>
    </w:p>
    <w:p w14:paraId="527DE863" w14:textId="67E5A1F7" w:rsidR="00B82E33" w:rsidRDefault="002C5732" w:rsidP="00752965">
      <w:pPr>
        <w:pStyle w:val="NoSpacing"/>
        <w:rPr>
          <w:rFonts w:ascii="Arial" w:hAnsi="Arial" w:cs="Arial"/>
          <w:sz w:val="24"/>
          <w:szCs w:val="24"/>
        </w:rPr>
      </w:pPr>
      <w:r>
        <w:rPr>
          <w:rFonts w:ascii="Arial" w:hAnsi="Arial" w:cs="Arial"/>
          <w:sz w:val="24"/>
          <w:szCs w:val="24"/>
        </w:rPr>
        <w:t>Q27. P</w:t>
      </w:r>
      <w:r w:rsidR="00B82E33">
        <w:rPr>
          <w:rFonts w:ascii="Arial" w:hAnsi="Arial" w:cs="Arial"/>
          <w:sz w:val="24"/>
          <w:szCs w:val="24"/>
        </w:rPr>
        <w:t xml:space="preserve">lease include the total number of people you will support in </w:t>
      </w:r>
      <w:r>
        <w:rPr>
          <w:rFonts w:ascii="Arial" w:hAnsi="Arial" w:cs="Arial"/>
          <w:sz w:val="24"/>
          <w:szCs w:val="24"/>
        </w:rPr>
        <w:t>each g</w:t>
      </w:r>
      <w:r w:rsidR="00B82E33">
        <w:rPr>
          <w:rFonts w:ascii="Arial" w:hAnsi="Arial" w:cs="Arial"/>
          <w:sz w:val="24"/>
          <w:szCs w:val="24"/>
        </w:rPr>
        <w:t>roup</w:t>
      </w:r>
      <w:r>
        <w:rPr>
          <w:rFonts w:ascii="Arial" w:hAnsi="Arial" w:cs="Arial"/>
          <w:sz w:val="24"/>
          <w:szCs w:val="24"/>
        </w:rPr>
        <w:t xml:space="preserve"> you have selected</w:t>
      </w:r>
      <w:r w:rsidR="00B82E33">
        <w:rPr>
          <w:rFonts w:ascii="Arial" w:hAnsi="Arial" w:cs="Arial"/>
          <w:sz w:val="24"/>
          <w:szCs w:val="24"/>
        </w:rPr>
        <w:t>.</w:t>
      </w:r>
    </w:p>
    <w:p w14:paraId="68E43BAF" w14:textId="77777777" w:rsidR="00EE47F4" w:rsidRDefault="00EE47F4" w:rsidP="00752965">
      <w:pPr>
        <w:pStyle w:val="NoSpacing"/>
        <w:rPr>
          <w:rFonts w:ascii="Arial" w:hAnsi="Arial" w:cs="Arial"/>
          <w:sz w:val="24"/>
          <w:szCs w:val="24"/>
        </w:rPr>
      </w:pPr>
    </w:p>
    <w:p w14:paraId="158B7C35" w14:textId="6DF4072C" w:rsidR="00BC0A4D" w:rsidRDefault="00EE47F4" w:rsidP="00752965">
      <w:pPr>
        <w:pStyle w:val="NoSpacing"/>
        <w:rPr>
          <w:rFonts w:ascii="Arial" w:hAnsi="Arial" w:cs="Arial"/>
          <w:sz w:val="24"/>
          <w:szCs w:val="24"/>
        </w:rPr>
      </w:pPr>
      <w:r>
        <w:rPr>
          <w:rFonts w:ascii="Arial" w:hAnsi="Arial" w:cs="Arial"/>
          <w:sz w:val="24"/>
          <w:szCs w:val="24"/>
        </w:rPr>
        <w:t>Q</w:t>
      </w:r>
      <w:r w:rsidR="002C5732">
        <w:rPr>
          <w:rFonts w:ascii="Arial" w:hAnsi="Arial" w:cs="Arial"/>
          <w:sz w:val="24"/>
          <w:szCs w:val="24"/>
        </w:rPr>
        <w:t>2</w:t>
      </w:r>
      <w:r>
        <w:rPr>
          <w:rFonts w:ascii="Arial" w:hAnsi="Arial" w:cs="Arial"/>
          <w:sz w:val="24"/>
          <w:szCs w:val="24"/>
        </w:rPr>
        <w:t xml:space="preserve">8. </w:t>
      </w:r>
      <w:r w:rsidR="00BC0A4D" w:rsidRPr="00BC0A4D">
        <w:rPr>
          <w:rFonts w:ascii="Arial" w:hAnsi="Arial" w:cs="Arial"/>
          <w:sz w:val="24"/>
          <w:szCs w:val="24"/>
        </w:rPr>
        <w:t>Your project or activity MUST address one or more of the CHEM objectives.</w:t>
      </w:r>
    </w:p>
    <w:p w14:paraId="53967951" w14:textId="77777777" w:rsidR="00B82E33" w:rsidRDefault="00B82E33" w:rsidP="00752965">
      <w:pPr>
        <w:pStyle w:val="NoSpacing"/>
        <w:rPr>
          <w:rFonts w:ascii="Arial" w:hAnsi="Arial" w:cs="Arial"/>
          <w:sz w:val="24"/>
          <w:szCs w:val="24"/>
        </w:rPr>
      </w:pPr>
    </w:p>
    <w:p w14:paraId="0FA628AF" w14:textId="0FA0C489" w:rsidR="00BC0A4D" w:rsidRDefault="00EE47F4" w:rsidP="00BC0A4D">
      <w:pPr>
        <w:pStyle w:val="NoSpacing"/>
        <w:jc w:val="both"/>
        <w:rPr>
          <w:rFonts w:ascii="Arial" w:hAnsi="Arial" w:cs="Arial"/>
          <w:sz w:val="24"/>
          <w:szCs w:val="24"/>
        </w:rPr>
      </w:pPr>
      <w:r>
        <w:rPr>
          <w:rFonts w:ascii="Arial" w:hAnsi="Arial" w:cs="Arial"/>
          <w:sz w:val="24"/>
          <w:szCs w:val="24"/>
        </w:rPr>
        <w:t>Q</w:t>
      </w:r>
      <w:r w:rsidR="002C5732">
        <w:rPr>
          <w:rFonts w:ascii="Arial" w:hAnsi="Arial" w:cs="Arial"/>
          <w:sz w:val="24"/>
          <w:szCs w:val="24"/>
        </w:rPr>
        <w:t>2</w:t>
      </w:r>
      <w:r w:rsidR="00BC0A4D">
        <w:rPr>
          <w:rFonts w:ascii="Arial" w:hAnsi="Arial" w:cs="Arial"/>
          <w:sz w:val="24"/>
          <w:szCs w:val="24"/>
        </w:rPr>
        <w:t>9.</w:t>
      </w:r>
      <w:r w:rsidR="00BC0A4D" w:rsidRPr="00995376">
        <w:rPr>
          <w:rFonts w:ascii="Arial" w:hAnsi="Arial" w:cs="Arial"/>
          <w:sz w:val="24"/>
          <w:szCs w:val="24"/>
        </w:rPr>
        <w:t xml:space="preserve"> In this section you can include what you would like to do, what difference your project will make, who will benefit from it, how you’ll make sure people know about it, </w:t>
      </w:r>
      <w:r w:rsidR="005205EF">
        <w:rPr>
          <w:rFonts w:ascii="Arial" w:hAnsi="Arial" w:cs="Arial"/>
          <w:sz w:val="24"/>
          <w:szCs w:val="24"/>
        </w:rPr>
        <w:t xml:space="preserve">and </w:t>
      </w:r>
      <w:r w:rsidR="00BC0A4D" w:rsidRPr="00995376">
        <w:rPr>
          <w:rFonts w:ascii="Arial" w:hAnsi="Arial" w:cs="Arial"/>
          <w:sz w:val="24"/>
          <w:szCs w:val="24"/>
        </w:rPr>
        <w:t>how you plan to learn from it and use this learning to shape future projects.</w:t>
      </w:r>
    </w:p>
    <w:p w14:paraId="0AAEEE45" w14:textId="77777777" w:rsidR="00BC0A4D" w:rsidRDefault="00BC0A4D" w:rsidP="00BC0A4D">
      <w:pPr>
        <w:pStyle w:val="NoSpacing"/>
        <w:jc w:val="both"/>
        <w:rPr>
          <w:rFonts w:ascii="Arial" w:hAnsi="Arial" w:cs="Arial"/>
          <w:sz w:val="24"/>
          <w:szCs w:val="24"/>
        </w:rPr>
      </w:pPr>
    </w:p>
    <w:p w14:paraId="7AEE1070" w14:textId="157CC536" w:rsidR="00BC0A4D" w:rsidRDefault="005205EF" w:rsidP="00BC0A4D">
      <w:pPr>
        <w:pStyle w:val="NoSpacing"/>
        <w:jc w:val="both"/>
        <w:rPr>
          <w:rFonts w:ascii="Arial" w:hAnsi="Arial" w:cs="Arial"/>
          <w:sz w:val="24"/>
          <w:szCs w:val="24"/>
        </w:rPr>
      </w:pPr>
      <w:r>
        <w:rPr>
          <w:rFonts w:ascii="Arial" w:hAnsi="Arial" w:cs="Arial"/>
          <w:sz w:val="24"/>
          <w:szCs w:val="24"/>
        </w:rPr>
        <w:t>Q</w:t>
      </w:r>
      <w:r w:rsidR="002C5732">
        <w:rPr>
          <w:rFonts w:ascii="Arial" w:hAnsi="Arial" w:cs="Arial"/>
          <w:sz w:val="24"/>
          <w:szCs w:val="24"/>
        </w:rPr>
        <w:t>3</w:t>
      </w:r>
      <w:r w:rsidR="00BC0A4D">
        <w:rPr>
          <w:rFonts w:ascii="Arial" w:hAnsi="Arial" w:cs="Arial"/>
          <w:sz w:val="24"/>
          <w:szCs w:val="24"/>
        </w:rPr>
        <w:t xml:space="preserve">0. </w:t>
      </w:r>
      <w:r w:rsidR="00BC0A4D" w:rsidRPr="00BC0A4D">
        <w:rPr>
          <w:rFonts w:ascii="Arial" w:hAnsi="Arial" w:cs="Arial"/>
          <w:sz w:val="24"/>
          <w:szCs w:val="24"/>
        </w:rPr>
        <w:t xml:space="preserve">This is a brief summary of what you expect to do for your project or activity, to help you plan. This also helps us to better understand what you </w:t>
      </w:r>
      <w:r>
        <w:rPr>
          <w:rFonts w:ascii="Arial" w:hAnsi="Arial" w:cs="Arial"/>
          <w:sz w:val="24"/>
          <w:szCs w:val="24"/>
        </w:rPr>
        <w:t>would like</w:t>
      </w:r>
      <w:r w:rsidR="00BC0A4D" w:rsidRPr="00BC0A4D">
        <w:rPr>
          <w:rFonts w:ascii="Arial" w:hAnsi="Arial" w:cs="Arial"/>
          <w:sz w:val="24"/>
          <w:szCs w:val="24"/>
        </w:rPr>
        <w:t xml:space="preserve"> to deliver. We understand that dates and activities may change</w:t>
      </w:r>
      <w:r w:rsidR="00BC0A4D">
        <w:rPr>
          <w:rFonts w:ascii="Arial" w:hAnsi="Arial" w:cs="Arial"/>
          <w:sz w:val="24"/>
          <w:szCs w:val="24"/>
        </w:rPr>
        <w:t xml:space="preserve">, although we ask that you </w:t>
      </w:r>
      <w:r>
        <w:rPr>
          <w:rFonts w:ascii="Arial" w:hAnsi="Arial" w:cs="Arial"/>
          <w:sz w:val="24"/>
          <w:szCs w:val="24"/>
        </w:rPr>
        <w:t>inform us throughout the project</w:t>
      </w:r>
      <w:r w:rsidR="00BC0A4D">
        <w:rPr>
          <w:rFonts w:ascii="Arial" w:hAnsi="Arial" w:cs="Arial"/>
          <w:sz w:val="24"/>
          <w:szCs w:val="24"/>
        </w:rPr>
        <w:t xml:space="preserve"> if they do.</w:t>
      </w:r>
    </w:p>
    <w:p w14:paraId="792A9F22" w14:textId="77777777" w:rsidR="00BC0A4D" w:rsidRDefault="00BC0A4D" w:rsidP="00BC0A4D">
      <w:pPr>
        <w:pStyle w:val="NoSpacing"/>
        <w:jc w:val="both"/>
        <w:rPr>
          <w:rFonts w:ascii="Arial" w:hAnsi="Arial" w:cs="Arial"/>
          <w:sz w:val="24"/>
          <w:szCs w:val="24"/>
        </w:rPr>
      </w:pPr>
    </w:p>
    <w:p w14:paraId="5CA596BE" w14:textId="7F13B74B" w:rsidR="00BC0A4D" w:rsidRDefault="005205EF" w:rsidP="00BC0A4D">
      <w:pPr>
        <w:pStyle w:val="NoSpacing"/>
        <w:jc w:val="both"/>
        <w:rPr>
          <w:rFonts w:ascii="Arial" w:hAnsi="Arial" w:cs="Arial"/>
          <w:sz w:val="24"/>
          <w:szCs w:val="24"/>
        </w:rPr>
      </w:pPr>
      <w:r>
        <w:rPr>
          <w:rFonts w:ascii="Arial" w:hAnsi="Arial" w:cs="Arial"/>
          <w:sz w:val="24"/>
          <w:szCs w:val="24"/>
        </w:rPr>
        <w:t>Q</w:t>
      </w:r>
      <w:r w:rsidR="002C5732">
        <w:rPr>
          <w:rFonts w:ascii="Arial" w:hAnsi="Arial" w:cs="Arial"/>
          <w:sz w:val="24"/>
          <w:szCs w:val="24"/>
        </w:rPr>
        <w:t>3</w:t>
      </w:r>
      <w:r w:rsidR="00BC0A4D">
        <w:rPr>
          <w:rFonts w:ascii="Arial" w:hAnsi="Arial" w:cs="Arial"/>
          <w:sz w:val="24"/>
          <w:szCs w:val="24"/>
        </w:rPr>
        <w:t xml:space="preserve">1. </w:t>
      </w:r>
      <w:r w:rsidR="00BC0A4D" w:rsidRPr="00BC0A4D">
        <w:rPr>
          <w:rFonts w:ascii="Arial" w:hAnsi="Arial" w:cs="Arial"/>
          <w:sz w:val="24"/>
          <w:szCs w:val="24"/>
        </w:rPr>
        <w:t xml:space="preserve">Your choice can be approximate and may change, but we will undertake monitoring against the details you put into this application. </w:t>
      </w:r>
      <w:r w:rsidR="00B55BC1" w:rsidRPr="00B55BC1">
        <w:rPr>
          <w:rFonts w:ascii="Arial" w:hAnsi="Arial" w:cs="Arial"/>
          <w:sz w:val="24"/>
          <w:szCs w:val="24"/>
        </w:rPr>
        <w:t xml:space="preserve">Funding will be provided no earlier than April 2024. Only expenditure that occurs after a grant is awarded can be funded, and funds cannot be applied to retrospective expenses. All specific expenditure for which the grant is requested must fall within the grant period of up to </w:t>
      </w:r>
      <w:r w:rsidR="00B55BC1" w:rsidRPr="00B55BC1">
        <w:rPr>
          <w:rFonts w:ascii="Arial" w:hAnsi="Arial" w:cs="Arial"/>
          <w:sz w:val="24"/>
          <w:szCs w:val="24"/>
        </w:rPr>
        <w:lastRenderedPageBreak/>
        <w:t>12 months, although your project may have started before and/or continue beyond this period.</w:t>
      </w:r>
    </w:p>
    <w:p w14:paraId="1F3BC789" w14:textId="77777777" w:rsidR="00BC0A4D" w:rsidRDefault="00BC0A4D" w:rsidP="00BC0A4D">
      <w:pPr>
        <w:pStyle w:val="NoSpacing"/>
        <w:jc w:val="both"/>
        <w:rPr>
          <w:rFonts w:ascii="Arial" w:hAnsi="Arial" w:cs="Arial"/>
          <w:sz w:val="24"/>
          <w:szCs w:val="24"/>
        </w:rPr>
      </w:pPr>
    </w:p>
    <w:p w14:paraId="6CBA8BCD" w14:textId="1CFFE088" w:rsidR="00BC0A4D" w:rsidRPr="00995376" w:rsidRDefault="005205EF" w:rsidP="00BC0A4D">
      <w:pPr>
        <w:pStyle w:val="NoSpacing"/>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BC0A4D">
        <w:rPr>
          <w:rFonts w:ascii="Arial" w:hAnsi="Arial" w:cs="Arial"/>
          <w:sz w:val="24"/>
          <w:szCs w:val="24"/>
        </w:rPr>
        <w:t xml:space="preserve">2. </w:t>
      </w:r>
      <w:r w:rsidR="00BC0A4D" w:rsidRPr="00995376">
        <w:rPr>
          <w:rFonts w:ascii="Arial" w:hAnsi="Arial" w:cs="Arial"/>
          <w:sz w:val="24"/>
          <w:szCs w:val="24"/>
        </w:rPr>
        <w:t xml:space="preserve">This question is to understand why you think your project will work and support the objective. You should include any previous experience of undertaking this type of work, and evidence of this being successful. </w:t>
      </w:r>
    </w:p>
    <w:p w14:paraId="5344C0D2" w14:textId="77777777" w:rsidR="00BC0A4D" w:rsidRDefault="00BC0A4D" w:rsidP="00752965">
      <w:pPr>
        <w:pStyle w:val="NoSpacing"/>
        <w:rPr>
          <w:rFonts w:ascii="Arial" w:hAnsi="Arial" w:cs="Arial"/>
          <w:sz w:val="24"/>
          <w:szCs w:val="24"/>
        </w:rPr>
      </w:pPr>
    </w:p>
    <w:p w14:paraId="7EDF5485" w14:textId="7BCF8F3C" w:rsidR="008F60C0" w:rsidRPr="00632213" w:rsidRDefault="00B82E33" w:rsidP="00632213">
      <w:pPr>
        <w:pStyle w:val="Heading1"/>
        <w:numPr>
          <w:ilvl w:val="0"/>
          <w:numId w:val="19"/>
        </w:numPr>
        <w:rPr>
          <w:b/>
          <w:bCs/>
          <w:color w:val="auto"/>
          <w:u w:val="single"/>
        </w:rPr>
      </w:pPr>
      <w:r w:rsidRPr="00632213">
        <w:rPr>
          <w:b/>
          <w:bCs/>
          <w:color w:val="auto"/>
          <w:u w:val="single"/>
        </w:rPr>
        <w:t>Outcomes</w:t>
      </w:r>
    </w:p>
    <w:p w14:paraId="68E4F624" w14:textId="2FD02CFA" w:rsidR="00BC0A4D" w:rsidRPr="00632213" w:rsidRDefault="005205EF" w:rsidP="00632213">
      <w:pPr>
        <w:pStyle w:val="NoSpacing"/>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BC0A4D">
        <w:rPr>
          <w:rFonts w:ascii="Arial" w:hAnsi="Arial" w:cs="Arial"/>
          <w:sz w:val="24"/>
          <w:szCs w:val="24"/>
        </w:rPr>
        <w:t xml:space="preserve">3. </w:t>
      </w:r>
      <w:r w:rsidRPr="00416705">
        <w:rPr>
          <w:rFonts w:ascii="Arial" w:hAnsi="Arial" w:cs="Arial"/>
          <w:sz w:val="24"/>
          <w:szCs w:val="24"/>
          <w:lang w:val="en-GB"/>
        </w:rPr>
        <w:t xml:space="preserve">An outcome is the difference you want to achieve as a result of the funding. An indicator is how you will track and gather evidence on </w:t>
      </w:r>
      <w:r>
        <w:rPr>
          <w:rFonts w:ascii="Arial" w:hAnsi="Arial" w:cs="Arial"/>
          <w:sz w:val="24"/>
          <w:szCs w:val="24"/>
          <w:lang w:val="en-GB"/>
        </w:rPr>
        <w:t xml:space="preserve">the outcome </w:t>
      </w:r>
      <w:r w:rsidRPr="00416705">
        <w:rPr>
          <w:rFonts w:ascii="Arial" w:hAnsi="Arial" w:cs="Arial"/>
          <w:sz w:val="24"/>
          <w:szCs w:val="24"/>
          <w:lang w:val="en-GB"/>
        </w:rPr>
        <w:t xml:space="preserve">to measure progress. </w:t>
      </w:r>
      <w:r>
        <w:rPr>
          <w:rFonts w:ascii="Arial" w:hAnsi="Arial" w:cs="Arial"/>
          <w:sz w:val="24"/>
          <w:szCs w:val="24"/>
          <w:lang w:val="en-GB"/>
        </w:rPr>
        <w:t xml:space="preserve">A tool is how you will measure and monitor the outcomes and indicators, to understand the difference that you’re making. </w:t>
      </w:r>
      <w:r w:rsidRPr="00416705">
        <w:rPr>
          <w:rFonts w:ascii="Arial" w:hAnsi="Arial" w:cs="Arial"/>
          <w:sz w:val="24"/>
          <w:szCs w:val="24"/>
          <w:lang w:val="en-GB"/>
        </w:rPr>
        <w:br/>
      </w:r>
      <w:r w:rsidRPr="00416705">
        <w:rPr>
          <w:rFonts w:ascii="Arial" w:hAnsi="Arial" w:cs="Arial"/>
          <w:sz w:val="24"/>
          <w:szCs w:val="24"/>
          <w:lang w:val="en-GB"/>
        </w:rPr>
        <w:br/>
        <w:t>For example, an outcome for your project may be "to see a decrease in isolation of older people in Harpurhey", and an indicator to track your success could be "50 of our service users are supported to become involved in befriending schemes", or "100% of older people feel more knowledgeable about what’s in their local area"</w:t>
      </w:r>
      <w:r>
        <w:rPr>
          <w:rFonts w:ascii="Arial" w:hAnsi="Arial" w:cs="Arial"/>
          <w:sz w:val="24"/>
          <w:szCs w:val="24"/>
          <w:lang w:val="en-GB"/>
        </w:rPr>
        <w:t>.</w:t>
      </w:r>
      <w:r w:rsidRPr="00416705">
        <w:rPr>
          <w:rFonts w:ascii="Arial" w:hAnsi="Arial" w:cs="Arial"/>
          <w:sz w:val="24"/>
          <w:szCs w:val="24"/>
          <w:lang w:val="en-GB"/>
        </w:rPr>
        <w:t xml:space="preserve"> </w:t>
      </w:r>
      <w:r>
        <w:rPr>
          <w:rFonts w:ascii="Arial" w:hAnsi="Arial" w:cs="Arial"/>
          <w:sz w:val="24"/>
          <w:szCs w:val="24"/>
          <w:lang w:val="en-GB"/>
        </w:rPr>
        <w:t>A tool could be “using a sign up and attendance sheet to befriending schemes” or “collecting feedback surveys at the start and end of the programme”.</w:t>
      </w:r>
    </w:p>
    <w:p w14:paraId="4B3F13DF" w14:textId="1EA939BA" w:rsidR="00B82E33" w:rsidRPr="00632213" w:rsidRDefault="00B82E33" w:rsidP="00632213">
      <w:pPr>
        <w:pStyle w:val="Heading1"/>
        <w:numPr>
          <w:ilvl w:val="0"/>
          <w:numId w:val="19"/>
        </w:numPr>
        <w:rPr>
          <w:b/>
          <w:bCs/>
          <w:color w:val="auto"/>
          <w:u w:val="single"/>
        </w:rPr>
      </w:pPr>
      <w:r w:rsidRPr="00632213">
        <w:rPr>
          <w:b/>
          <w:bCs/>
          <w:color w:val="auto"/>
          <w:u w:val="single"/>
        </w:rPr>
        <w:t xml:space="preserve">Costs </w:t>
      </w:r>
    </w:p>
    <w:p w14:paraId="7347DEE6" w14:textId="77777777" w:rsidR="00BC0A4D" w:rsidRDefault="00BC0A4D" w:rsidP="00BC0A4D">
      <w:pPr>
        <w:pStyle w:val="ListParagraph"/>
        <w:ind w:left="0"/>
        <w:rPr>
          <w:rFonts w:ascii="Arial" w:hAnsi="Arial" w:cs="Arial"/>
          <w:sz w:val="24"/>
          <w:szCs w:val="24"/>
        </w:rPr>
      </w:pPr>
    </w:p>
    <w:p w14:paraId="4A31F7A2" w14:textId="01DD10D9" w:rsidR="00BC0A4D" w:rsidRPr="00BC0A4D" w:rsidRDefault="005205EF" w:rsidP="00BC0A4D">
      <w:pPr>
        <w:pStyle w:val="ListParagraph"/>
        <w:ind w:left="0"/>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BC0A4D" w:rsidRPr="00BC0A4D">
        <w:rPr>
          <w:rFonts w:ascii="Arial" w:hAnsi="Arial" w:cs="Arial"/>
          <w:sz w:val="24"/>
          <w:szCs w:val="24"/>
        </w:rPr>
        <w:t>4. This is how much you are asking for from the grant funding. Please note that the maximum you can apply for is £10,000.</w:t>
      </w:r>
    </w:p>
    <w:p w14:paraId="39C8B47F" w14:textId="4CC18A2A" w:rsidR="00BC0A4D" w:rsidRDefault="005205EF" w:rsidP="00BC0A4D">
      <w:pPr>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CB22A1" w:rsidRPr="00CB22A1">
        <w:rPr>
          <w:rFonts w:ascii="Arial" w:hAnsi="Arial" w:cs="Arial"/>
          <w:sz w:val="24"/>
          <w:szCs w:val="24"/>
        </w:rPr>
        <w:t>5. This is a brief breakdown of what you think you will spend the money on and should link with the proposed activities in the project plan. Please try to provide accurate costings where possible, such as searching for costs on google. We understand that costs may change throughout the project, but we will be monitoring your spend and you will need to report on this.</w:t>
      </w:r>
    </w:p>
    <w:p w14:paraId="333B306A" w14:textId="67D59F2C" w:rsidR="005205EF" w:rsidRDefault="005205EF" w:rsidP="00BC0A4D">
      <w:pPr>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CB22A1">
        <w:rPr>
          <w:rFonts w:ascii="Arial" w:hAnsi="Arial" w:cs="Arial"/>
          <w:sz w:val="24"/>
          <w:szCs w:val="24"/>
        </w:rPr>
        <w:t xml:space="preserve">6. </w:t>
      </w:r>
      <w:r w:rsidR="00CB22A1" w:rsidRPr="00CB22A1">
        <w:rPr>
          <w:rFonts w:ascii="Arial" w:hAnsi="Arial" w:cs="Arial"/>
          <w:sz w:val="24"/>
          <w:szCs w:val="24"/>
        </w:rPr>
        <w:t xml:space="preserve">We want to know the thinking behind your costs and how they represent reasonable value. Any costs that may be open to interpretation must be explained. </w:t>
      </w:r>
    </w:p>
    <w:p w14:paraId="7D65C94F" w14:textId="77777777" w:rsidR="005205EF" w:rsidRPr="00CB22A1" w:rsidRDefault="005205EF" w:rsidP="005205EF">
      <w:pPr>
        <w:pStyle w:val="NoSpacing"/>
      </w:pPr>
    </w:p>
    <w:p w14:paraId="2BCEF347" w14:textId="09EFD480" w:rsidR="00CB22A1" w:rsidRPr="00632213" w:rsidRDefault="00B82E33" w:rsidP="00632213">
      <w:pPr>
        <w:pStyle w:val="Heading1"/>
        <w:numPr>
          <w:ilvl w:val="0"/>
          <w:numId w:val="19"/>
        </w:numPr>
        <w:rPr>
          <w:b/>
          <w:bCs/>
          <w:color w:val="auto"/>
          <w:u w:val="single"/>
        </w:rPr>
      </w:pPr>
      <w:r w:rsidRPr="00632213">
        <w:rPr>
          <w:b/>
          <w:bCs/>
          <w:color w:val="auto"/>
          <w:u w:val="single"/>
        </w:rPr>
        <w:t>Safeguarding</w:t>
      </w:r>
    </w:p>
    <w:p w14:paraId="53D201F0" w14:textId="32FD3CBB" w:rsidR="00B82E33" w:rsidRDefault="005205EF" w:rsidP="00CB22A1">
      <w:pPr>
        <w:rPr>
          <w:rFonts w:ascii="Arial" w:hAnsi="Arial" w:cs="Arial"/>
          <w:sz w:val="24"/>
          <w:szCs w:val="24"/>
        </w:rPr>
      </w:pPr>
      <w:r>
        <w:rPr>
          <w:rFonts w:ascii="Arial" w:hAnsi="Arial" w:cs="Arial"/>
          <w:sz w:val="24"/>
          <w:szCs w:val="24"/>
        </w:rPr>
        <w:t>Q</w:t>
      </w:r>
      <w:r w:rsidR="00E43D7E">
        <w:rPr>
          <w:rFonts w:ascii="Arial" w:hAnsi="Arial" w:cs="Arial"/>
          <w:sz w:val="24"/>
          <w:szCs w:val="24"/>
        </w:rPr>
        <w:t>3</w:t>
      </w:r>
      <w:r w:rsidR="00CB22A1">
        <w:rPr>
          <w:rFonts w:ascii="Arial" w:hAnsi="Arial" w:cs="Arial"/>
          <w:sz w:val="24"/>
          <w:szCs w:val="24"/>
        </w:rPr>
        <w:t>7</w:t>
      </w:r>
      <w:r w:rsidR="00E43D7E">
        <w:rPr>
          <w:rFonts w:ascii="Arial" w:hAnsi="Arial" w:cs="Arial"/>
          <w:sz w:val="24"/>
          <w:szCs w:val="24"/>
        </w:rPr>
        <w:t xml:space="preserve"> + Q38</w:t>
      </w:r>
      <w:r w:rsidR="00CB22A1">
        <w:rPr>
          <w:rFonts w:ascii="Arial" w:hAnsi="Arial" w:cs="Arial"/>
          <w:sz w:val="24"/>
          <w:szCs w:val="24"/>
        </w:rPr>
        <w:t xml:space="preserve">. </w:t>
      </w:r>
      <w:r w:rsidR="00CB22A1" w:rsidRPr="00CB22A1">
        <w:rPr>
          <w:rFonts w:ascii="Arial" w:hAnsi="Arial" w:cs="Arial"/>
          <w:sz w:val="24"/>
          <w:szCs w:val="24"/>
        </w:rPr>
        <w:t xml:space="preserve">If you are working with children, or adults with care and support needs, you MUST </w:t>
      </w:r>
      <w:r w:rsidR="000A02B9" w:rsidRPr="00CB22A1">
        <w:rPr>
          <w:rFonts w:ascii="Arial" w:hAnsi="Arial" w:cs="Arial"/>
          <w:sz w:val="24"/>
          <w:szCs w:val="24"/>
        </w:rPr>
        <w:t>have appropriate</w:t>
      </w:r>
      <w:r w:rsidR="00CB22A1" w:rsidRPr="00CB22A1">
        <w:rPr>
          <w:rFonts w:ascii="Arial" w:hAnsi="Arial" w:cs="Arial"/>
          <w:sz w:val="24"/>
          <w:szCs w:val="24"/>
        </w:rPr>
        <w:t xml:space="preserve"> safeguarding measures in place</w:t>
      </w:r>
      <w:r w:rsidR="00FA0EE1">
        <w:rPr>
          <w:rFonts w:ascii="Arial" w:hAnsi="Arial" w:cs="Arial"/>
          <w:sz w:val="24"/>
          <w:szCs w:val="24"/>
        </w:rPr>
        <w:t>, including a named Safeguarding Lead</w:t>
      </w:r>
      <w:r w:rsidR="00CB22A1" w:rsidRPr="00CB22A1">
        <w:rPr>
          <w:rFonts w:ascii="Arial" w:hAnsi="Arial" w:cs="Arial"/>
          <w:sz w:val="24"/>
          <w:szCs w:val="24"/>
        </w:rPr>
        <w:t xml:space="preserve">. For more information visit </w:t>
      </w:r>
      <w:hyperlink r:id="rId19" w:history="1">
        <w:r w:rsidR="00CB22A1" w:rsidRPr="00CB22A1">
          <w:rPr>
            <w:rStyle w:val="Hyperlink"/>
            <w:rFonts w:ascii="Arial" w:hAnsi="Arial" w:cs="Arial"/>
            <w:sz w:val="24"/>
            <w:szCs w:val="24"/>
          </w:rPr>
          <w:t>Safeguarding | Manchester Community Central</w:t>
        </w:r>
      </w:hyperlink>
      <w:r w:rsidR="00CB22A1" w:rsidRPr="00CB22A1">
        <w:rPr>
          <w:rFonts w:ascii="Arial" w:hAnsi="Arial" w:cs="Arial"/>
          <w:sz w:val="24"/>
          <w:szCs w:val="24"/>
        </w:rPr>
        <w:t>.</w:t>
      </w:r>
    </w:p>
    <w:p w14:paraId="79F3820F" w14:textId="77777777" w:rsidR="00CB22A1" w:rsidRPr="00CB22A1" w:rsidRDefault="00CB22A1" w:rsidP="00CB22A1">
      <w:pPr>
        <w:pStyle w:val="NoSpacing"/>
      </w:pPr>
    </w:p>
    <w:p w14:paraId="39DC4F11" w14:textId="6A684D58" w:rsidR="00B82E33" w:rsidRPr="00632213" w:rsidRDefault="00B82E33" w:rsidP="00632213">
      <w:pPr>
        <w:pStyle w:val="Heading1"/>
        <w:numPr>
          <w:ilvl w:val="0"/>
          <w:numId w:val="19"/>
        </w:numPr>
        <w:rPr>
          <w:b/>
          <w:bCs/>
          <w:color w:val="auto"/>
          <w:u w:val="single"/>
        </w:rPr>
      </w:pPr>
      <w:r w:rsidRPr="00632213">
        <w:rPr>
          <w:b/>
          <w:bCs/>
          <w:color w:val="auto"/>
          <w:u w:val="single"/>
        </w:rPr>
        <w:t xml:space="preserve">Other funding </w:t>
      </w:r>
    </w:p>
    <w:p w14:paraId="2D38D7DF" w14:textId="59A8CC45" w:rsidR="005205EF" w:rsidRPr="005205EF" w:rsidRDefault="00E43D7E" w:rsidP="005205EF">
      <w:pPr>
        <w:pStyle w:val="NoSpacing"/>
        <w:rPr>
          <w:rFonts w:ascii="Arial" w:hAnsi="Arial" w:cs="Arial"/>
          <w:sz w:val="24"/>
          <w:szCs w:val="24"/>
        </w:rPr>
      </w:pPr>
      <w:r>
        <w:rPr>
          <w:rFonts w:ascii="Arial" w:hAnsi="Arial" w:cs="Arial"/>
          <w:sz w:val="24"/>
          <w:szCs w:val="24"/>
        </w:rPr>
        <w:t>Q39-41</w:t>
      </w:r>
    </w:p>
    <w:p w14:paraId="0B2D8053" w14:textId="56936482" w:rsidR="00BC0A4D" w:rsidRDefault="00CB22A1" w:rsidP="005205EF">
      <w:pPr>
        <w:pStyle w:val="NoSpacing"/>
        <w:rPr>
          <w:rFonts w:ascii="Arial" w:hAnsi="Arial" w:cs="Arial"/>
          <w:sz w:val="24"/>
          <w:szCs w:val="24"/>
        </w:rPr>
      </w:pPr>
      <w:r w:rsidRPr="005205EF">
        <w:rPr>
          <w:rFonts w:ascii="Arial" w:hAnsi="Arial" w:cs="Arial"/>
          <w:sz w:val="24"/>
          <w:szCs w:val="24"/>
        </w:rPr>
        <w:t xml:space="preserve">This section </w:t>
      </w:r>
      <w:r w:rsidR="000A02B9" w:rsidRPr="005205EF">
        <w:rPr>
          <w:rFonts w:ascii="Arial" w:hAnsi="Arial" w:cs="Arial"/>
          <w:sz w:val="24"/>
          <w:szCs w:val="24"/>
        </w:rPr>
        <w:t xml:space="preserve">lets us know about the existing support for this project </w:t>
      </w:r>
      <w:r w:rsidR="00FA0EE1">
        <w:rPr>
          <w:rFonts w:ascii="Arial" w:hAnsi="Arial" w:cs="Arial"/>
          <w:sz w:val="24"/>
          <w:szCs w:val="24"/>
        </w:rPr>
        <w:t xml:space="preserve">(match funding) </w:t>
      </w:r>
      <w:r w:rsidR="000A02B9" w:rsidRPr="005205EF">
        <w:rPr>
          <w:rFonts w:ascii="Arial" w:hAnsi="Arial" w:cs="Arial"/>
          <w:sz w:val="24"/>
          <w:szCs w:val="24"/>
        </w:rPr>
        <w:t>from other sources.</w:t>
      </w:r>
      <w:r w:rsidR="00FA0EE1">
        <w:rPr>
          <w:rFonts w:ascii="Arial" w:hAnsi="Arial" w:cs="Arial"/>
          <w:sz w:val="24"/>
          <w:szCs w:val="24"/>
        </w:rPr>
        <w:t xml:space="preserve"> Match funding is not a requirement of this fund. </w:t>
      </w:r>
    </w:p>
    <w:p w14:paraId="5FD3E3B1" w14:textId="77777777" w:rsidR="005205EF" w:rsidRPr="005205EF" w:rsidRDefault="005205EF" w:rsidP="005205EF">
      <w:pPr>
        <w:pStyle w:val="NoSpacing"/>
        <w:rPr>
          <w:rFonts w:ascii="Arial" w:hAnsi="Arial" w:cs="Arial"/>
          <w:sz w:val="24"/>
          <w:szCs w:val="24"/>
        </w:rPr>
      </w:pPr>
    </w:p>
    <w:p w14:paraId="5ABFCD22" w14:textId="1F24312B" w:rsidR="00BC0A4D" w:rsidRPr="00632213" w:rsidRDefault="00BC0A4D" w:rsidP="00632213">
      <w:pPr>
        <w:pStyle w:val="Heading1"/>
        <w:numPr>
          <w:ilvl w:val="0"/>
          <w:numId w:val="19"/>
        </w:numPr>
        <w:rPr>
          <w:b/>
          <w:bCs/>
          <w:color w:val="auto"/>
          <w:u w:val="single"/>
        </w:rPr>
      </w:pPr>
      <w:r w:rsidRPr="00632213">
        <w:rPr>
          <w:b/>
          <w:bCs/>
          <w:color w:val="auto"/>
          <w:u w:val="single"/>
        </w:rPr>
        <w:t>Your experience</w:t>
      </w:r>
    </w:p>
    <w:p w14:paraId="2751EABA" w14:textId="0B4E5031" w:rsidR="00BC0A4D" w:rsidRPr="00BC0A4D" w:rsidRDefault="00BC0A4D" w:rsidP="00BC0A4D">
      <w:pPr>
        <w:pStyle w:val="NoSpacing"/>
        <w:rPr>
          <w:rFonts w:ascii="Arial" w:hAnsi="Arial" w:cs="Arial"/>
          <w:sz w:val="24"/>
          <w:szCs w:val="24"/>
        </w:rPr>
      </w:pPr>
      <w:r w:rsidRPr="00BC0A4D">
        <w:rPr>
          <w:rFonts w:ascii="Arial" w:hAnsi="Arial" w:cs="Arial"/>
          <w:sz w:val="24"/>
          <w:szCs w:val="24"/>
        </w:rPr>
        <w:t xml:space="preserve">This section is not compulsory but helps the Our Manchester Funds team to continuously improve our application processes. </w:t>
      </w:r>
    </w:p>
    <w:p w14:paraId="15ACEC23" w14:textId="4D17DEB5" w:rsidR="00995376" w:rsidRPr="00995376" w:rsidRDefault="00995376" w:rsidP="00995376">
      <w:pPr>
        <w:rPr>
          <w:rFonts w:ascii="Arial" w:hAnsi="Arial" w:cs="Arial"/>
          <w:sz w:val="24"/>
          <w:szCs w:val="24"/>
        </w:rPr>
      </w:pPr>
      <w:r w:rsidRPr="00995376">
        <w:rPr>
          <w:rFonts w:ascii="Arial" w:hAnsi="Arial" w:cs="Arial"/>
          <w:sz w:val="24"/>
          <w:szCs w:val="24"/>
        </w:rPr>
        <w:t xml:space="preserve"> </w:t>
      </w:r>
    </w:p>
    <w:sectPr w:rsidR="00995376" w:rsidRPr="0099537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E978" w14:textId="77777777" w:rsidR="007A3EED" w:rsidRDefault="007A3EED" w:rsidP="007A3EED">
      <w:pPr>
        <w:spacing w:after="0" w:line="240" w:lineRule="auto"/>
      </w:pPr>
      <w:r>
        <w:separator/>
      </w:r>
    </w:p>
  </w:endnote>
  <w:endnote w:type="continuationSeparator" w:id="0">
    <w:p w14:paraId="7BAA8048" w14:textId="77777777" w:rsidR="007A3EED" w:rsidRDefault="007A3EED" w:rsidP="007A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372E" w14:textId="77777777" w:rsidR="007A3EED" w:rsidRDefault="007A3EED" w:rsidP="007A3EED">
      <w:pPr>
        <w:spacing w:after="0" w:line="240" w:lineRule="auto"/>
      </w:pPr>
      <w:r>
        <w:separator/>
      </w:r>
    </w:p>
  </w:footnote>
  <w:footnote w:type="continuationSeparator" w:id="0">
    <w:p w14:paraId="1C1853A2" w14:textId="77777777" w:rsidR="007A3EED" w:rsidRDefault="007A3EED" w:rsidP="007A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A4E2" w14:textId="74644594" w:rsidR="007A3EED" w:rsidRDefault="00C1346C" w:rsidP="007A3EED">
    <w:pPr>
      <w:rPr>
        <w:rFonts w:ascii="Arial" w:eastAsia="Arial" w:hAnsi="Arial" w:cs="Arial"/>
        <w:b/>
        <w:bCs/>
      </w:rPr>
    </w:pPr>
    <w:sdt>
      <w:sdtPr>
        <w:rPr>
          <w:rFonts w:ascii="Arial" w:eastAsia="Arial" w:hAnsi="Arial" w:cs="Arial"/>
          <w:b/>
          <w:bCs/>
        </w:rPr>
        <w:id w:val="1388149549"/>
        <w:docPartObj>
          <w:docPartGallery w:val="Watermarks"/>
          <w:docPartUnique/>
        </w:docPartObj>
      </w:sdtPr>
      <w:sdtEndPr/>
      <w:sdtContent>
        <w:r>
          <w:rPr>
            <w:rFonts w:ascii="Arial" w:eastAsia="Arial" w:hAnsi="Arial" w:cs="Arial"/>
            <w:b/>
            <w:bCs/>
          </w:rPr>
          <w:pict w14:anchorId="16198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3EED" w:rsidRPr="25C3369F">
      <w:rPr>
        <w:rFonts w:ascii="Arial" w:eastAsia="Arial" w:hAnsi="Arial" w:cs="Arial"/>
        <w:b/>
        <w:bCs/>
      </w:rPr>
      <w:t>COMMUNITY Health Equity Manchester - Targeted Engagement Grant 2</w:t>
    </w:r>
    <w:r w:rsidR="00FD4A9F">
      <w:rPr>
        <w:rFonts w:ascii="Arial" w:eastAsia="Arial" w:hAnsi="Arial" w:cs="Arial"/>
        <w:b/>
        <w:bCs/>
      </w:rPr>
      <w:t>024</w:t>
    </w:r>
  </w:p>
  <w:p w14:paraId="56C3F631" w14:textId="77777777" w:rsidR="007A3EED" w:rsidRDefault="007A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9B"/>
    <w:multiLevelType w:val="hybridMultilevel"/>
    <w:tmpl w:val="6F8A8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650B6"/>
    <w:multiLevelType w:val="hybridMultilevel"/>
    <w:tmpl w:val="2E62E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4AFE"/>
    <w:multiLevelType w:val="hybridMultilevel"/>
    <w:tmpl w:val="78806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13B52"/>
    <w:multiLevelType w:val="hybridMultilevel"/>
    <w:tmpl w:val="10A28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1118B"/>
    <w:multiLevelType w:val="hybridMultilevel"/>
    <w:tmpl w:val="7CDA5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4217C"/>
    <w:multiLevelType w:val="hybridMultilevel"/>
    <w:tmpl w:val="9B3C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835D4"/>
    <w:multiLevelType w:val="hybridMultilevel"/>
    <w:tmpl w:val="AEBE2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3550CE"/>
    <w:multiLevelType w:val="hybridMultilevel"/>
    <w:tmpl w:val="4906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834A1"/>
    <w:multiLevelType w:val="hybridMultilevel"/>
    <w:tmpl w:val="EADEDD9E"/>
    <w:lvl w:ilvl="0" w:tplc="F1F62A4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6F4C5D"/>
    <w:multiLevelType w:val="hybridMultilevel"/>
    <w:tmpl w:val="B394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F796C"/>
    <w:multiLevelType w:val="hybridMultilevel"/>
    <w:tmpl w:val="81AC3278"/>
    <w:lvl w:ilvl="0" w:tplc="8B385E1C">
      <w:start w:val="1"/>
      <w:numFmt w:val="bullet"/>
      <w:lvlText w:val=""/>
      <w:lvlJc w:val="left"/>
      <w:pPr>
        <w:ind w:left="1440" w:hanging="360"/>
      </w:pPr>
      <w:rPr>
        <w:rFonts w:ascii="Symbol" w:hAnsi="Symbol" w:hint="default"/>
      </w:rPr>
    </w:lvl>
    <w:lvl w:ilvl="1" w:tplc="B1D81E2A">
      <w:start w:val="1"/>
      <w:numFmt w:val="bullet"/>
      <w:lvlText w:val="o"/>
      <w:lvlJc w:val="left"/>
      <w:pPr>
        <w:ind w:left="1440" w:hanging="360"/>
      </w:pPr>
      <w:rPr>
        <w:rFonts w:ascii="Courier New" w:hAnsi="Courier New" w:hint="default"/>
      </w:rPr>
    </w:lvl>
    <w:lvl w:ilvl="2" w:tplc="74403E4E">
      <w:start w:val="1"/>
      <w:numFmt w:val="bullet"/>
      <w:lvlText w:val=""/>
      <w:lvlJc w:val="left"/>
      <w:pPr>
        <w:ind w:left="2160" w:hanging="360"/>
      </w:pPr>
      <w:rPr>
        <w:rFonts w:ascii="Wingdings" w:hAnsi="Wingdings" w:hint="default"/>
      </w:rPr>
    </w:lvl>
    <w:lvl w:ilvl="3" w:tplc="C1EE4184">
      <w:start w:val="1"/>
      <w:numFmt w:val="bullet"/>
      <w:lvlText w:val=""/>
      <w:lvlJc w:val="left"/>
      <w:pPr>
        <w:ind w:left="2880" w:hanging="360"/>
      </w:pPr>
      <w:rPr>
        <w:rFonts w:ascii="Symbol" w:hAnsi="Symbol" w:hint="default"/>
      </w:rPr>
    </w:lvl>
    <w:lvl w:ilvl="4" w:tplc="B928C7DE">
      <w:start w:val="1"/>
      <w:numFmt w:val="bullet"/>
      <w:lvlText w:val="o"/>
      <w:lvlJc w:val="left"/>
      <w:pPr>
        <w:ind w:left="3600" w:hanging="360"/>
      </w:pPr>
      <w:rPr>
        <w:rFonts w:ascii="Courier New" w:hAnsi="Courier New" w:hint="default"/>
      </w:rPr>
    </w:lvl>
    <w:lvl w:ilvl="5" w:tplc="0792E938">
      <w:start w:val="1"/>
      <w:numFmt w:val="bullet"/>
      <w:lvlText w:val=""/>
      <w:lvlJc w:val="left"/>
      <w:pPr>
        <w:ind w:left="4320" w:hanging="360"/>
      </w:pPr>
      <w:rPr>
        <w:rFonts w:ascii="Wingdings" w:hAnsi="Wingdings" w:hint="default"/>
      </w:rPr>
    </w:lvl>
    <w:lvl w:ilvl="6" w:tplc="CF8851FE">
      <w:start w:val="1"/>
      <w:numFmt w:val="bullet"/>
      <w:lvlText w:val=""/>
      <w:lvlJc w:val="left"/>
      <w:pPr>
        <w:ind w:left="5040" w:hanging="360"/>
      </w:pPr>
      <w:rPr>
        <w:rFonts w:ascii="Symbol" w:hAnsi="Symbol" w:hint="default"/>
      </w:rPr>
    </w:lvl>
    <w:lvl w:ilvl="7" w:tplc="0C4AC7D0">
      <w:start w:val="1"/>
      <w:numFmt w:val="bullet"/>
      <w:lvlText w:val="o"/>
      <w:lvlJc w:val="left"/>
      <w:pPr>
        <w:ind w:left="5760" w:hanging="360"/>
      </w:pPr>
      <w:rPr>
        <w:rFonts w:ascii="Courier New" w:hAnsi="Courier New" w:hint="default"/>
      </w:rPr>
    </w:lvl>
    <w:lvl w:ilvl="8" w:tplc="F8BABD72">
      <w:start w:val="1"/>
      <w:numFmt w:val="bullet"/>
      <w:lvlText w:val=""/>
      <w:lvlJc w:val="left"/>
      <w:pPr>
        <w:ind w:left="6480" w:hanging="360"/>
      </w:pPr>
      <w:rPr>
        <w:rFonts w:ascii="Wingdings" w:hAnsi="Wingdings" w:hint="default"/>
      </w:rPr>
    </w:lvl>
  </w:abstractNum>
  <w:abstractNum w:abstractNumId="11" w15:restartNumberingAfterBreak="0">
    <w:nsid w:val="392E4B40"/>
    <w:multiLevelType w:val="hybridMultilevel"/>
    <w:tmpl w:val="200252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A373DB"/>
    <w:multiLevelType w:val="hybridMultilevel"/>
    <w:tmpl w:val="DC74DF9C"/>
    <w:lvl w:ilvl="0" w:tplc="F1F62A4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5171C"/>
    <w:multiLevelType w:val="hybridMultilevel"/>
    <w:tmpl w:val="8A9A9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CC680D"/>
    <w:multiLevelType w:val="hybridMultilevel"/>
    <w:tmpl w:val="F33E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32D68"/>
    <w:multiLevelType w:val="hybridMultilevel"/>
    <w:tmpl w:val="48D2068A"/>
    <w:lvl w:ilvl="0" w:tplc="0809000F">
      <w:start w:val="2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F5273"/>
    <w:multiLevelType w:val="hybridMultilevel"/>
    <w:tmpl w:val="952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E2305"/>
    <w:multiLevelType w:val="hybridMultilevel"/>
    <w:tmpl w:val="E0943CB6"/>
    <w:lvl w:ilvl="0" w:tplc="69DCBF40">
      <w:start w:val="1"/>
      <w:numFmt w:val="bullet"/>
      <w:lvlText w:val=""/>
      <w:lvlJc w:val="left"/>
      <w:pPr>
        <w:ind w:left="720" w:hanging="360"/>
      </w:pPr>
      <w:rPr>
        <w:rFonts w:ascii="Symbol" w:hAnsi="Symbol" w:hint="default"/>
      </w:rPr>
    </w:lvl>
    <w:lvl w:ilvl="1" w:tplc="6D22536C">
      <w:start w:val="1"/>
      <w:numFmt w:val="bullet"/>
      <w:lvlText w:val="o"/>
      <w:lvlJc w:val="left"/>
      <w:pPr>
        <w:ind w:left="1440" w:hanging="360"/>
      </w:pPr>
      <w:rPr>
        <w:rFonts w:ascii="Courier New" w:hAnsi="Courier New" w:hint="default"/>
      </w:rPr>
    </w:lvl>
    <w:lvl w:ilvl="2" w:tplc="AE206F26">
      <w:start w:val="1"/>
      <w:numFmt w:val="bullet"/>
      <w:lvlText w:val=""/>
      <w:lvlJc w:val="left"/>
      <w:pPr>
        <w:ind w:left="2160" w:hanging="360"/>
      </w:pPr>
      <w:rPr>
        <w:rFonts w:ascii="Wingdings" w:hAnsi="Wingdings" w:hint="default"/>
      </w:rPr>
    </w:lvl>
    <w:lvl w:ilvl="3" w:tplc="6F8E2484">
      <w:start w:val="1"/>
      <w:numFmt w:val="bullet"/>
      <w:lvlText w:val=""/>
      <w:lvlJc w:val="left"/>
      <w:pPr>
        <w:ind w:left="2880" w:hanging="360"/>
      </w:pPr>
      <w:rPr>
        <w:rFonts w:ascii="Symbol" w:hAnsi="Symbol" w:hint="default"/>
      </w:rPr>
    </w:lvl>
    <w:lvl w:ilvl="4" w:tplc="24D2065A">
      <w:start w:val="1"/>
      <w:numFmt w:val="bullet"/>
      <w:lvlText w:val="o"/>
      <w:lvlJc w:val="left"/>
      <w:pPr>
        <w:ind w:left="3600" w:hanging="360"/>
      </w:pPr>
      <w:rPr>
        <w:rFonts w:ascii="Courier New" w:hAnsi="Courier New" w:hint="default"/>
      </w:rPr>
    </w:lvl>
    <w:lvl w:ilvl="5" w:tplc="2CFE82DA">
      <w:start w:val="1"/>
      <w:numFmt w:val="bullet"/>
      <w:lvlText w:val=""/>
      <w:lvlJc w:val="left"/>
      <w:pPr>
        <w:ind w:left="4320" w:hanging="360"/>
      </w:pPr>
      <w:rPr>
        <w:rFonts w:ascii="Wingdings" w:hAnsi="Wingdings" w:hint="default"/>
      </w:rPr>
    </w:lvl>
    <w:lvl w:ilvl="6" w:tplc="6A502166">
      <w:start w:val="1"/>
      <w:numFmt w:val="bullet"/>
      <w:lvlText w:val=""/>
      <w:lvlJc w:val="left"/>
      <w:pPr>
        <w:ind w:left="5040" w:hanging="360"/>
      </w:pPr>
      <w:rPr>
        <w:rFonts w:ascii="Symbol" w:hAnsi="Symbol" w:hint="default"/>
      </w:rPr>
    </w:lvl>
    <w:lvl w:ilvl="7" w:tplc="95F68854">
      <w:start w:val="1"/>
      <w:numFmt w:val="bullet"/>
      <w:lvlText w:val="o"/>
      <w:lvlJc w:val="left"/>
      <w:pPr>
        <w:ind w:left="5760" w:hanging="360"/>
      </w:pPr>
      <w:rPr>
        <w:rFonts w:ascii="Courier New" w:hAnsi="Courier New" w:hint="default"/>
      </w:rPr>
    </w:lvl>
    <w:lvl w:ilvl="8" w:tplc="9F284E82">
      <w:start w:val="1"/>
      <w:numFmt w:val="bullet"/>
      <w:lvlText w:val=""/>
      <w:lvlJc w:val="left"/>
      <w:pPr>
        <w:ind w:left="6480" w:hanging="360"/>
      </w:pPr>
      <w:rPr>
        <w:rFonts w:ascii="Wingdings" w:hAnsi="Wingdings" w:hint="default"/>
      </w:rPr>
    </w:lvl>
  </w:abstractNum>
  <w:abstractNum w:abstractNumId="18" w15:restartNumberingAfterBreak="0">
    <w:nsid w:val="779314EC"/>
    <w:multiLevelType w:val="hybridMultilevel"/>
    <w:tmpl w:val="9970C91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D51415"/>
    <w:multiLevelType w:val="hybridMultilevel"/>
    <w:tmpl w:val="2FDEAA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0928754">
    <w:abstractNumId w:val="10"/>
  </w:num>
  <w:num w:numId="2" w16cid:durableId="1184324610">
    <w:abstractNumId w:val="17"/>
  </w:num>
  <w:num w:numId="3" w16cid:durableId="1046103775">
    <w:abstractNumId w:val="1"/>
  </w:num>
  <w:num w:numId="4" w16cid:durableId="1558777257">
    <w:abstractNumId w:val="9"/>
  </w:num>
  <w:num w:numId="5" w16cid:durableId="256866621">
    <w:abstractNumId w:val="16"/>
  </w:num>
  <w:num w:numId="6" w16cid:durableId="1912229179">
    <w:abstractNumId w:val="19"/>
  </w:num>
  <w:num w:numId="7" w16cid:durableId="1547717399">
    <w:abstractNumId w:val="14"/>
  </w:num>
  <w:num w:numId="8" w16cid:durableId="267275603">
    <w:abstractNumId w:val="0"/>
  </w:num>
  <w:num w:numId="9" w16cid:durableId="22367030">
    <w:abstractNumId w:val="15"/>
  </w:num>
  <w:num w:numId="10" w16cid:durableId="1036734833">
    <w:abstractNumId w:val="6"/>
  </w:num>
  <w:num w:numId="11" w16cid:durableId="596016269">
    <w:abstractNumId w:val="3"/>
  </w:num>
  <w:num w:numId="12" w16cid:durableId="421294071">
    <w:abstractNumId w:val="7"/>
  </w:num>
  <w:num w:numId="13" w16cid:durableId="233704114">
    <w:abstractNumId w:val="8"/>
  </w:num>
  <w:num w:numId="14" w16cid:durableId="864556626">
    <w:abstractNumId w:val="2"/>
  </w:num>
  <w:num w:numId="15" w16cid:durableId="300160361">
    <w:abstractNumId w:val="11"/>
  </w:num>
  <w:num w:numId="16" w16cid:durableId="812334842">
    <w:abstractNumId w:val="12"/>
  </w:num>
  <w:num w:numId="17" w16cid:durableId="1337465478">
    <w:abstractNumId w:val="18"/>
  </w:num>
  <w:num w:numId="18" w16cid:durableId="1261372893">
    <w:abstractNumId w:val="4"/>
  </w:num>
  <w:num w:numId="19" w16cid:durableId="1383140750">
    <w:abstractNumId w:val="13"/>
  </w:num>
  <w:num w:numId="20" w16cid:durableId="600573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ED"/>
    <w:rsid w:val="0005006A"/>
    <w:rsid w:val="000A02B9"/>
    <w:rsid w:val="001A6DEE"/>
    <w:rsid w:val="002830C0"/>
    <w:rsid w:val="002C4272"/>
    <w:rsid w:val="002C5732"/>
    <w:rsid w:val="003D71C3"/>
    <w:rsid w:val="005205EF"/>
    <w:rsid w:val="00632213"/>
    <w:rsid w:val="00670C50"/>
    <w:rsid w:val="00724C88"/>
    <w:rsid w:val="00740648"/>
    <w:rsid w:val="00752965"/>
    <w:rsid w:val="007A3EED"/>
    <w:rsid w:val="00817EF5"/>
    <w:rsid w:val="008562BE"/>
    <w:rsid w:val="008F60C0"/>
    <w:rsid w:val="00995376"/>
    <w:rsid w:val="009D4962"/>
    <w:rsid w:val="00A7027E"/>
    <w:rsid w:val="00A77E60"/>
    <w:rsid w:val="00A80D16"/>
    <w:rsid w:val="00B17DF4"/>
    <w:rsid w:val="00B33D84"/>
    <w:rsid w:val="00B55BC1"/>
    <w:rsid w:val="00B82E33"/>
    <w:rsid w:val="00BC0A4D"/>
    <w:rsid w:val="00C1346C"/>
    <w:rsid w:val="00CB22A1"/>
    <w:rsid w:val="00DD0A97"/>
    <w:rsid w:val="00E43D7E"/>
    <w:rsid w:val="00EE47F4"/>
    <w:rsid w:val="00FA0EE1"/>
    <w:rsid w:val="00FD4A9F"/>
    <w:rsid w:val="00FF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936330"/>
  <w15:chartTrackingRefBased/>
  <w15:docId w15:val="{FD0558B8-DF8E-4CC7-92B8-AEF72AF1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ED"/>
    <w:rPr>
      <w:kern w:val="0"/>
      <w:lang w:val="en-US"/>
      <w14:ligatures w14:val="none"/>
    </w:rPr>
  </w:style>
  <w:style w:type="paragraph" w:styleId="Heading1">
    <w:name w:val="heading 1"/>
    <w:basedOn w:val="Normal"/>
    <w:next w:val="Normal"/>
    <w:link w:val="Heading1Char"/>
    <w:uiPriority w:val="9"/>
    <w:qFormat/>
    <w:rsid w:val="006322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ED"/>
  </w:style>
  <w:style w:type="paragraph" w:styleId="Footer">
    <w:name w:val="footer"/>
    <w:basedOn w:val="Normal"/>
    <w:link w:val="FooterChar"/>
    <w:uiPriority w:val="99"/>
    <w:unhideWhenUsed/>
    <w:rsid w:val="007A3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ED"/>
  </w:style>
  <w:style w:type="paragraph" w:styleId="NoSpacing">
    <w:name w:val="No Spacing"/>
    <w:uiPriority w:val="1"/>
    <w:qFormat/>
    <w:rsid w:val="007A3EED"/>
    <w:pPr>
      <w:spacing w:after="0" w:line="240" w:lineRule="auto"/>
    </w:pPr>
    <w:rPr>
      <w:kern w:val="0"/>
      <w:lang w:val="en-US"/>
      <w14:ligatures w14:val="none"/>
    </w:rPr>
  </w:style>
  <w:style w:type="paragraph" w:styleId="ListParagraph">
    <w:name w:val="List Paragraph"/>
    <w:basedOn w:val="Normal"/>
    <w:uiPriority w:val="34"/>
    <w:qFormat/>
    <w:rsid w:val="007A3EED"/>
    <w:pPr>
      <w:ind w:left="720"/>
      <w:contextualSpacing/>
    </w:pPr>
  </w:style>
  <w:style w:type="character" w:styleId="Hyperlink">
    <w:name w:val="Hyperlink"/>
    <w:basedOn w:val="DefaultParagraphFont"/>
    <w:uiPriority w:val="99"/>
    <w:unhideWhenUsed/>
    <w:rsid w:val="007A3EED"/>
    <w:rPr>
      <w:color w:val="0563C1" w:themeColor="hyperlink"/>
      <w:u w:val="single"/>
    </w:rPr>
  </w:style>
  <w:style w:type="character" w:styleId="UnresolvedMention">
    <w:name w:val="Unresolved Mention"/>
    <w:basedOn w:val="DefaultParagraphFont"/>
    <w:uiPriority w:val="99"/>
    <w:semiHidden/>
    <w:unhideWhenUsed/>
    <w:rsid w:val="007A3EED"/>
    <w:rPr>
      <w:color w:val="605E5C"/>
      <w:shd w:val="clear" w:color="auto" w:fill="E1DFDD"/>
    </w:rPr>
  </w:style>
  <w:style w:type="character" w:styleId="CommentReference">
    <w:name w:val="annotation reference"/>
    <w:basedOn w:val="DefaultParagraphFont"/>
    <w:uiPriority w:val="99"/>
    <w:semiHidden/>
    <w:unhideWhenUsed/>
    <w:rsid w:val="00740648"/>
    <w:rPr>
      <w:sz w:val="16"/>
      <w:szCs w:val="16"/>
    </w:rPr>
  </w:style>
  <w:style w:type="paragraph" w:styleId="CommentText">
    <w:name w:val="annotation text"/>
    <w:basedOn w:val="Normal"/>
    <w:link w:val="CommentTextChar"/>
    <w:uiPriority w:val="99"/>
    <w:unhideWhenUsed/>
    <w:rsid w:val="00740648"/>
    <w:pPr>
      <w:spacing w:line="240" w:lineRule="auto"/>
    </w:pPr>
    <w:rPr>
      <w:sz w:val="20"/>
      <w:szCs w:val="20"/>
    </w:rPr>
  </w:style>
  <w:style w:type="character" w:customStyle="1" w:styleId="CommentTextChar">
    <w:name w:val="Comment Text Char"/>
    <w:basedOn w:val="DefaultParagraphFont"/>
    <w:link w:val="CommentText"/>
    <w:uiPriority w:val="99"/>
    <w:rsid w:val="0074064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D4962"/>
    <w:rPr>
      <w:b/>
      <w:bCs/>
    </w:rPr>
  </w:style>
  <w:style w:type="character" w:customStyle="1" w:styleId="CommentSubjectChar">
    <w:name w:val="Comment Subject Char"/>
    <w:basedOn w:val="CommentTextChar"/>
    <w:link w:val="CommentSubject"/>
    <w:uiPriority w:val="99"/>
    <w:semiHidden/>
    <w:rsid w:val="009D4962"/>
    <w:rPr>
      <w:b/>
      <w:bCs/>
      <w:kern w:val="0"/>
      <w:sz w:val="20"/>
      <w:szCs w:val="20"/>
      <w:lang w:val="en-US"/>
      <w14:ligatures w14:val="none"/>
    </w:rPr>
  </w:style>
  <w:style w:type="character" w:customStyle="1" w:styleId="Heading1Char">
    <w:name w:val="Heading 1 Char"/>
    <w:basedOn w:val="DefaultParagraphFont"/>
    <w:link w:val="Heading1"/>
    <w:uiPriority w:val="9"/>
    <w:rsid w:val="00632213"/>
    <w:rPr>
      <w:rFonts w:asciiTheme="majorHAnsi" w:eastAsiaTheme="majorEastAsia" w:hAnsiTheme="majorHAnsi" w:cstheme="majorBidi"/>
      <w:color w:val="2F5496" w:themeColor="accent1" w:themeShade="BF"/>
      <w:kern w:val="0"/>
      <w:sz w:val="32"/>
      <w:szCs w:val="32"/>
      <w:lang w:val="en-US"/>
      <w14:ligatures w14:val="none"/>
    </w:rPr>
  </w:style>
  <w:style w:type="character" w:styleId="FollowedHyperlink">
    <w:name w:val="FollowedHyperlink"/>
    <w:basedOn w:val="DefaultParagraphFont"/>
    <w:uiPriority w:val="99"/>
    <w:semiHidden/>
    <w:unhideWhenUsed/>
    <w:rsid w:val="002C5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mfunds@manchester.gov.uk" TargetMode="External"/><Relationship Id="rId18" Type="http://schemas.openxmlformats.org/officeDocument/2006/relationships/hyperlink" Target="https://manchestercommunitycentral.org/support-groups/search-fund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manchestercommunitycentral.org/news/community-health-equity-manchester-grant-programme-2024" TargetMode="External"/><Relationship Id="rId17" Type="http://schemas.openxmlformats.org/officeDocument/2006/relationships/hyperlink" Target="https://www.manchester.gov.uk/info/200031/data_protection_and_freedom_of_information" TargetMode="External"/><Relationship Id="rId2" Type="http://schemas.openxmlformats.org/officeDocument/2006/relationships/styles" Target="styles.xml"/><Relationship Id="rId16" Type="http://schemas.openxmlformats.org/officeDocument/2006/relationships/hyperlink" Target="mailto:omfunds@manchester.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veys.manchester.gov.uk/s/CHEM24/" TargetMode="External"/><Relationship Id="rId5" Type="http://schemas.openxmlformats.org/officeDocument/2006/relationships/footnotes" Target="footnotes.xml"/><Relationship Id="rId15" Type="http://schemas.openxmlformats.org/officeDocument/2006/relationships/hyperlink" Target="mailto:omfunds@manchester.gov.uk" TargetMode="External"/><Relationship Id="rId10" Type="http://schemas.openxmlformats.org/officeDocument/2006/relationships/hyperlink" Target="mailto:omfunds@manchester.gov.uk" TargetMode="External"/><Relationship Id="rId19" Type="http://schemas.openxmlformats.org/officeDocument/2006/relationships/hyperlink" Target="https://manchestercommunitycentral.org/support-groups/safeguarding" TargetMode="External"/><Relationship Id="rId4" Type="http://schemas.openxmlformats.org/officeDocument/2006/relationships/webSettings" Target="webSettings.xml"/><Relationship Id="rId9" Type="http://schemas.openxmlformats.org/officeDocument/2006/relationships/hyperlink" Target="https://manchestercommunitycentral.org/news/community-health-equity-manchester-grant-programme-2024" TargetMode="External"/><Relationship Id="rId14" Type="http://schemas.openxmlformats.org/officeDocument/2006/relationships/hyperlink" Target="https://manchestercommunitycentral.org/news/community-health-equity-manchester-grant-programme-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Butcher</dc:creator>
  <cp:keywords/>
  <dc:description/>
  <cp:lastModifiedBy>Seb Gooderson</cp:lastModifiedBy>
  <cp:revision>19</cp:revision>
  <dcterms:created xsi:type="dcterms:W3CDTF">2024-01-16T09:26:00Z</dcterms:created>
  <dcterms:modified xsi:type="dcterms:W3CDTF">2024-02-01T16:50:00Z</dcterms:modified>
</cp:coreProperties>
</file>