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EF4" w:rsidRPr="00FA2EF4" w:rsidRDefault="00FA2EF4" w:rsidP="00AA0313">
      <w:pPr>
        <w:spacing w:line="276" w:lineRule="auto"/>
        <w:jc w:val="both"/>
        <w:rPr>
          <w:rFonts w:asciiTheme="minorHAnsi" w:hAnsiTheme="minorHAnsi"/>
          <w:b/>
          <w:sz w:val="24"/>
          <w:u w:val="single"/>
        </w:rPr>
      </w:pPr>
      <w:r w:rsidRPr="00FA2EF4">
        <w:rPr>
          <w:rFonts w:asciiTheme="minorHAnsi" w:hAnsiTheme="minorHAnsi"/>
          <w:b/>
          <w:sz w:val="24"/>
          <w:u w:val="single"/>
        </w:rPr>
        <w:t>A study to develop Culturally-appropriate Schizophrenia Psychological Educational Resources</w:t>
      </w:r>
      <w:r w:rsidR="00B4555D">
        <w:rPr>
          <w:rFonts w:asciiTheme="minorHAnsi" w:hAnsiTheme="minorHAnsi"/>
          <w:b/>
          <w:sz w:val="24"/>
          <w:u w:val="single"/>
        </w:rPr>
        <w:t xml:space="preserve"> (</w:t>
      </w:r>
      <w:proofErr w:type="spellStart"/>
      <w:r w:rsidR="00B4555D">
        <w:rPr>
          <w:rFonts w:asciiTheme="minorHAnsi" w:hAnsiTheme="minorHAnsi"/>
          <w:b/>
          <w:sz w:val="24"/>
          <w:u w:val="single"/>
        </w:rPr>
        <w:t>CaSPER</w:t>
      </w:r>
      <w:proofErr w:type="spellEnd"/>
      <w:r w:rsidR="00B4555D">
        <w:rPr>
          <w:rFonts w:asciiTheme="minorHAnsi" w:hAnsiTheme="minorHAnsi"/>
          <w:b/>
          <w:sz w:val="24"/>
          <w:u w:val="single"/>
        </w:rPr>
        <w:t>)</w:t>
      </w:r>
    </w:p>
    <w:p w:rsidR="00FA2EF4" w:rsidRDefault="00FA2EF4" w:rsidP="00AA0313">
      <w:pPr>
        <w:spacing w:line="276" w:lineRule="auto"/>
        <w:jc w:val="both"/>
        <w:rPr>
          <w:rFonts w:asciiTheme="minorHAnsi" w:hAnsiTheme="minorHAnsi"/>
          <w:sz w:val="24"/>
        </w:rPr>
      </w:pPr>
    </w:p>
    <w:p w:rsidR="00FA2EF4" w:rsidRPr="00FA2EF4" w:rsidRDefault="00FA2EF4" w:rsidP="00AA0313">
      <w:pPr>
        <w:spacing w:line="276" w:lineRule="auto"/>
        <w:jc w:val="both"/>
        <w:rPr>
          <w:rFonts w:asciiTheme="minorHAnsi" w:hAnsiTheme="minorHAnsi"/>
          <w:sz w:val="24"/>
        </w:rPr>
      </w:pPr>
      <w:r w:rsidRPr="00FA2EF4">
        <w:rPr>
          <w:rFonts w:asciiTheme="minorHAnsi" w:hAnsiTheme="minorHAnsi"/>
          <w:sz w:val="24"/>
        </w:rPr>
        <w:t>Dr Dawn Edge is currently running a project which aims to develop Culturally-appropriate Schizophrenia Psychological Educational Resources (</w:t>
      </w:r>
      <w:proofErr w:type="spellStart"/>
      <w:r w:rsidRPr="00FA2EF4">
        <w:rPr>
          <w:rFonts w:asciiTheme="minorHAnsi" w:hAnsiTheme="minorHAnsi"/>
          <w:sz w:val="24"/>
        </w:rPr>
        <w:t>CaSPER</w:t>
      </w:r>
      <w:proofErr w:type="spellEnd"/>
      <w:r w:rsidRPr="00FA2EF4">
        <w:rPr>
          <w:rFonts w:asciiTheme="minorHAnsi" w:hAnsiTheme="minorHAnsi"/>
          <w:sz w:val="24"/>
        </w:rPr>
        <w:t xml:space="preserve"> for short). We plan to work with </w:t>
      </w:r>
      <w:r w:rsidR="00AA0313">
        <w:rPr>
          <w:rFonts w:asciiTheme="minorHAnsi" w:hAnsiTheme="minorHAnsi"/>
          <w:sz w:val="24"/>
        </w:rPr>
        <w:t xml:space="preserve">current and </w:t>
      </w:r>
      <w:r w:rsidRPr="00FA2EF4">
        <w:rPr>
          <w:rFonts w:asciiTheme="minorHAnsi" w:hAnsiTheme="minorHAnsi"/>
          <w:sz w:val="24"/>
        </w:rPr>
        <w:t>former African Caribbean patients/service users, their relatives/carers and members of the community to create an ‘e-learning’, online (I.e. in the form of a website) educational resource to improve knowledge about schizophrenia. We hope that the culturally-sensitive information about diagnosis, symptoms, causes and treatment of schizophrenia will reduce stigma and negative attitudes in the community and improve engagement with services.</w:t>
      </w:r>
    </w:p>
    <w:p w:rsidR="00FA2EF4" w:rsidRPr="00FA2EF4" w:rsidRDefault="00FA2EF4" w:rsidP="00AA0313">
      <w:pPr>
        <w:spacing w:line="276" w:lineRule="auto"/>
        <w:jc w:val="both"/>
        <w:rPr>
          <w:rFonts w:asciiTheme="minorHAnsi" w:hAnsiTheme="minorHAnsi"/>
          <w:sz w:val="24"/>
        </w:rPr>
      </w:pPr>
      <w:r w:rsidRPr="00FA2EF4">
        <w:rPr>
          <w:rFonts w:asciiTheme="minorHAnsi" w:hAnsiTheme="minorHAnsi"/>
          <w:sz w:val="24"/>
        </w:rPr>
        <w:t> </w:t>
      </w:r>
    </w:p>
    <w:p w:rsidR="00FA2EF4" w:rsidRPr="00FA2EF4" w:rsidRDefault="00FA2EF4" w:rsidP="00AA0313">
      <w:pPr>
        <w:autoSpaceDE w:val="0"/>
        <w:autoSpaceDN w:val="0"/>
        <w:spacing w:line="276" w:lineRule="auto"/>
        <w:jc w:val="both"/>
        <w:rPr>
          <w:rFonts w:asciiTheme="minorHAnsi" w:hAnsiTheme="minorHAnsi"/>
          <w:sz w:val="24"/>
        </w:rPr>
      </w:pPr>
      <w:r w:rsidRPr="00FA2EF4">
        <w:rPr>
          <w:rFonts w:asciiTheme="minorHAnsi" w:hAnsiTheme="minorHAnsi"/>
          <w:b/>
          <w:bCs/>
          <w:sz w:val="24"/>
        </w:rPr>
        <w:t xml:space="preserve">In </w:t>
      </w:r>
      <w:r w:rsidR="00571352">
        <w:rPr>
          <w:rFonts w:asciiTheme="minorHAnsi" w:hAnsiTheme="minorHAnsi"/>
          <w:b/>
          <w:bCs/>
          <w:sz w:val="24"/>
        </w:rPr>
        <w:t>the current</w:t>
      </w:r>
      <w:r w:rsidRPr="00FA2EF4">
        <w:rPr>
          <w:rFonts w:asciiTheme="minorHAnsi" w:hAnsiTheme="minorHAnsi"/>
          <w:b/>
          <w:bCs/>
          <w:sz w:val="24"/>
        </w:rPr>
        <w:t xml:space="preserve"> phase of the study, we will be running </w:t>
      </w:r>
      <w:r w:rsidR="008571F6">
        <w:rPr>
          <w:rFonts w:asciiTheme="minorHAnsi" w:hAnsiTheme="minorHAnsi"/>
          <w:b/>
          <w:bCs/>
          <w:sz w:val="24"/>
        </w:rPr>
        <w:t>a focus group</w:t>
      </w:r>
      <w:r w:rsidRPr="00FA2EF4">
        <w:rPr>
          <w:rFonts w:asciiTheme="minorHAnsi" w:hAnsiTheme="minorHAnsi"/>
          <w:b/>
          <w:bCs/>
          <w:sz w:val="24"/>
        </w:rPr>
        <w:t xml:space="preserve"> with </w:t>
      </w:r>
      <w:r w:rsidR="003B06F0">
        <w:rPr>
          <w:rFonts w:asciiTheme="minorHAnsi" w:hAnsiTheme="minorHAnsi"/>
          <w:b/>
          <w:bCs/>
          <w:sz w:val="24"/>
        </w:rPr>
        <w:t xml:space="preserve">young </w:t>
      </w:r>
      <w:r w:rsidRPr="00FA2EF4">
        <w:rPr>
          <w:rFonts w:asciiTheme="minorHAnsi" w:hAnsiTheme="minorHAnsi"/>
          <w:b/>
          <w:bCs/>
          <w:sz w:val="24"/>
        </w:rPr>
        <w:t>peopl</w:t>
      </w:r>
      <w:r w:rsidR="003B06F0">
        <w:rPr>
          <w:rFonts w:asciiTheme="minorHAnsi" w:hAnsiTheme="minorHAnsi"/>
          <w:b/>
          <w:bCs/>
          <w:sz w:val="24"/>
        </w:rPr>
        <w:t xml:space="preserve">e, aged 18-29 years, </w:t>
      </w:r>
      <w:r w:rsidR="00571352">
        <w:rPr>
          <w:rFonts w:asciiTheme="minorHAnsi" w:hAnsiTheme="minorHAnsi"/>
          <w:b/>
          <w:bCs/>
          <w:sz w:val="24"/>
        </w:rPr>
        <w:t xml:space="preserve">who </w:t>
      </w:r>
      <w:r w:rsidR="008571F6">
        <w:rPr>
          <w:rFonts w:asciiTheme="minorHAnsi" w:hAnsiTheme="minorHAnsi"/>
          <w:b/>
          <w:bCs/>
          <w:sz w:val="24"/>
        </w:rPr>
        <w:t xml:space="preserve">are relatives or carers to African Caribbean people with schizophrenia or psychosis. </w:t>
      </w:r>
      <w:r w:rsidR="00426F1C" w:rsidRPr="00426F1C">
        <w:rPr>
          <w:rFonts w:asciiTheme="minorHAnsi" w:hAnsiTheme="minorHAnsi"/>
          <w:bCs/>
          <w:sz w:val="24"/>
        </w:rPr>
        <w:t xml:space="preserve">We are currently focussing on young people, as they were </w:t>
      </w:r>
      <w:r w:rsidR="00B02CAB">
        <w:rPr>
          <w:rFonts w:asciiTheme="minorHAnsi" w:hAnsiTheme="minorHAnsi"/>
          <w:bCs/>
          <w:sz w:val="24"/>
        </w:rPr>
        <w:t xml:space="preserve">underrepresented </w:t>
      </w:r>
      <w:r w:rsidR="00426F1C" w:rsidRPr="00426F1C">
        <w:rPr>
          <w:rFonts w:asciiTheme="minorHAnsi" w:hAnsiTheme="minorHAnsi"/>
          <w:bCs/>
          <w:sz w:val="24"/>
        </w:rPr>
        <w:t>in our previous focus groups.</w:t>
      </w:r>
      <w:r w:rsidR="00426F1C">
        <w:rPr>
          <w:rFonts w:asciiTheme="minorHAnsi" w:hAnsiTheme="minorHAnsi"/>
          <w:b/>
          <w:bCs/>
          <w:sz w:val="24"/>
        </w:rPr>
        <w:t xml:space="preserve"> </w:t>
      </w:r>
      <w:r w:rsidRPr="00FA2EF4">
        <w:rPr>
          <w:rFonts w:asciiTheme="minorHAnsi" w:hAnsiTheme="minorHAnsi"/>
          <w:sz w:val="24"/>
        </w:rPr>
        <w:t xml:space="preserve">We hope that the </w:t>
      </w:r>
      <w:r w:rsidR="008571F6">
        <w:rPr>
          <w:rFonts w:asciiTheme="minorHAnsi" w:hAnsiTheme="minorHAnsi"/>
          <w:sz w:val="24"/>
        </w:rPr>
        <w:t>group</w:t>
      </w:r>
      <w:r w:rsidRPr="00FA2EF4">
        <w:rPr>
          <w:rFonts w:asciiTheme="minorHAnsi" w:hAnsiTheme="minorHAnsi"/>
          <w:sz w:val="24"/>
        </w:rPr>
        <w:t xml:space="preserve"> will help us shape the content of the resource by identifying particular issues which they would like to see in our resource (e.g. symptoms, stigma, medication) and format of the resource (e.g. blogs, discussion groups, personal stories).</w:t>
      </w:r>
    </w:p>
    <w:p w:rsidR="00FA2EF4" w:rsidRPr="00FA2EF4" w:rsidRDefault="00FA2EF4" w:rsidP="00AA0313">
      <w:pPr>
        <w:autoSpaceDE w:val="0"/>
        <w:autoSpaceDN w:val="0"/>
        <w:spacing w:line="276" w:lineRule="auto"/>
        <w:jc w:val="both"/>
        <w:rPr>
          <w:rFonts w:asciiTheme="minorHAnsi" w:hAnsiTheme="minorHAnsi"/>
          <w:sz w:val="24"/>
        </w:rPr>
      </w:pPr>
      <w:r w:rsidRPr="00FA2EF4">
        <w:rPr>
          <w:rFonts w:asciiTheme="minorHAnsi" w:hAnsiTheme="minorHAnsi"/>
          <w:sz w:val="24"/>
        </w:rPr>
        <w:t> </w:t>
      </w:r>
    </w:p>
    <w:p w:rsidR="00FA2EF4" w:rsidRPr="00FA2EF4" w:rsidRDefault="00FA2EF4" w:rsidP="00AA0313">
      <w:pPr>
        <w:autoSpaceDE w:val="0"/>
        <w:autoSpaceDN w:val="0"/>
        <w:spacing w:line="276" w:lineRule="auto"/>
        <w:jc w:val="both"/>
        <w:rPr>
          <w:rFonts w:asciiTheme="minorHAnsi" w:hAnsiTheme="minorHAnsi"/>
          <w:sz w:val="24"/>
        </w:rPr>
      </w:pPr>
      <w:r w:rsidRPr="00FA2EF4">
        <w:rPr>
          <w:rFonts w:asciiTheme="minorHAnsi" w:hAnsiTheme="minorHAnsi"/>
          <w:sz w:val="24"/>
        </w:rPr>
        <w:t xml:space="preserve">Once this phase of the project has been complete, we will work with a small number of patients/service users and relatives/carers </w:t>
      </w:r>
      <w:r w:rsidRPr="00FA2EF4">
        <w:rPr>
          <w:rFonts w:asciiTheme="minorHAnsi" w:hAnsiTheme="minorHAnsi"/>
          <w:sz w:val="24"/>
          <w:lang w:val="de-DE"/>
        </w:rPr>
        <w:t>to turn their experiences into digital stories using a range of creative media (such as music, film and poetry). These stories will then form the basis of our e-learning resource and will resemble a two-three minute video clip. Individuals who participate in the focus groups will have the opportunity to sign up to participate in the workshops to turn their experiences into video clips.</w:t>
      </w:r>
    </w:p>
    <w:p w:rsidR="008571F6" w:rsidRDefault="008571F6" w:rsidP="008571F6">
      <w:pPr>
        <w:autoSpaceDE w:val="0"/>
        <w:autoSpaceDN w:val="0"/>
        <w:spacing w:line="276" w:lineRule="auto"/>
        <w:jc w:val="both"/>
        <w:rPr>
          <w:rFonts w:asciiTheme="minorHAnsi" w:hAnsiTheme="minorHAnsi"/>
          <w:sz w:val="24"/>
        </w:rPr>
      </w:pPr>
    </w:p>
    <w:p w:rsidR="008571F6" w:rsidRDefault="008571F6" w:rsidP="008571F6">
      <w:pPr>
        <w:autoSpaceDE w:val="0"/>
        <w:autoSpaceDN w:val="0"/>
        <w:spacing w:line="276" w:lineRule="auto"/>
        <w:jc w:val="both"/>
        <w:rPr>
          <w:rFonts w:asciiTheme="minorHAnsi" w:hAnsiTheme="minorHAnsi"/>
          <w:bCs/>
          <w:i/>
          <w:sz w:val="24"/>
        </w:rPr>
      </w:pPr>
      <w:r>
        <w:rPr>
          <w:rFonts w:asciiTheme="minorHAnsi" w:hAnsiTheme="minorHAnsi"/>
          <w:sz w:val="24"/>
        </w:rPr>
        <w:t xml:space="preserve">The focus group will be held on </w:t>
      </w:r>
      <w:r w:rsidR="00721081" w:rsidRPr="008571F6">
        <w:rPr>
          <w:rFonts w:asciiTheme="minorHAnsi" w:hAnsiTheme="minorHAnsi"/>
          <w:b/>
          <w:bCs/>
          <w:sz w:val="24"/>
        </w:rPr>
        <w:t>Wednesday</w:t>
      </w:r>
      <w:r w:rsidR="00721081" w:rsidRPr="008571F6">
        <w:rPr>
          <w:rFonts w:asciiTheme="minorHAnsi" w:hAnsiTheme="minorHAnsi"/>
          <w:bCs/>
          <w:i/>
          <w:sz w:val="24"/>
        </w:rPr>
        <w:t xml:space="preserve"> </w:t>
      </w:r>
      <w:r w:rsidR="00721081" w:rsidRPr="008571F6">
        <w:rPr>
          <w:rFonts w:asciiTheme="minorHAnsi" w:hAnsiTheme="minorHAnsi"/>
          <w:b/>
          <w:bCs/>
          <w:sz w:val="24"/>
        </w:rPr>
        <w:t>5</w:t>
      </w:r>
      <w:r w:rsidR="00721081" w:rsidRPr="008571F6">
        <w:rPr>
          <w:rFonts w:asciiTheme="minorHAnsi" w:hAnsiTheme="minorHAnsi"/>
          <w:b/>
          <w:bCs/>
          <w:sz w:val="24"/>
          <w:vertAlign w:val="superscript"/>
        </w:rPr>
        <w:t>th</w:t>
      </w:r>
      <w:r w:rsidRPr="008571F6">
        <w:rPr>
          <w:rFonts w:asciiTheme="minorHAnsi" w:hAnsiTheme="minorHAnsi"/>
          <w:b/>
          <w:bCs/>
          <w:sz w:val="24"/>
        </w:rPr>
        <w:t xml:space="preserve"> October</w:t>
      </w:r>
      <w:r>
        <w:rPr>
          <w:rFonts w:asciiTheme="minorHAnsi" w:hAnsiTheme="minorHAnsi"/>
          <w:b/>
          <w:bCs/>
          <w:sz w:val="24"/>
        </w:rPr>
        <w:t xml:space="preserve"> at 6-8:30pm</w:t>
      </w:r>
    </w:p>
    <w:p w:rsidR="00FA2EF4" w:rsidRPr="008571F6" w:rsidRDefault="008571F6" w:rsidP="008571F6">
      <w:pPr>
        <w:autoSpaceDE w:val="0"/>
        <w:autoSpaceDN w:val="0"/>
        <w:spacing w:line="276" w:lineRule="auto"/>
        <w:jc w:val="both"/>
        <w:rPr>
          <w:rFonts w:asciiTheme="minorHAnsi" w:hAnsiTheme="minorHAnsi"/>
          <w:sz w:val="24"/>
        </w:rPr>
      </w:pPr>
      <w:r w:rsidRPr="008571F6">
        <w:rPr>
          <w:rFonts w:asciiTheme="minorHAnsi" w:hAnsiTheme="minorHAnsi"/>
          <w:b/>
          <w:bCs/>
          <w:sz w:val="24"/>
        </w:rPr>
        <w:t>Venue:</w:t>
      </w:r>
      <w:r w:rsidRPr="008571F6">
        <w:rPr>
          <w:rFonts w:asciiTheme="minorHAnsi" w:hAnsiTheme="minorHAnsi"/>
          <w:bCs/>
          <w:sz w:val="24"/>
        </w:rPr>
        <w:t xml:space="preserve"> </w:t>
      </w:r>
      <w:r w:rsidR="00721081" w:rsidRPr="008571F6">
        <w:rPr>
          <w:rFonts w:asciiTheme="minorHAnsi" w:hAnsiTheme="minorHAnsi"/>
          <w:bCs/>
          <w:sz w:val="24"/>
        </w:rPr>
        <w:t xml:space="preserve">Cliff Bell Seminar Room, </w:t>
      </w:r>
      <w:proofErr w:type="spellStart"/>
      <w:r w:rsidR="00721081" w:rsidRPr="008571F6">
        <w:rPr>
          <w:rFonts w:asciiTheme="minorHAnsi" w:hAnsiTheme="minorHAnsi"/>
          <w:bCs/>
          <w:sz w:val="24"/>
        </w:rPr>
        <w:t>Coupland</w:t>
      </w:r>
      <w:proofErr w:type="spellEnd"/>
      <w:r w:rsidR="00721081" w:rsidRPr="008571F6">
        <w:rPr>
          <w:rFonts w:asciiTheme="minorHAnsi" w:hAnsiTheme="minorHAnsi"/>
          <w:bCs/>
          <w:sz w:val="24"/>
        </w:rPr>
        <w:t xml:space="preserve"> 1 Building</w:t>
      </w:r>
      <w:r>
        <w:rPr>
          <w:rFonts w:asciiTheme="minorHAnsi" w:hAnsiTheme="minorHAnsi"/>
          <w:bCs/>
          <w:sz w:val="24"/>
        </w:rPr>
        <w:t xml:space="preserve">, </w:t>
      </w:r>
      <w:proofErr w:type="spellStart"/>
      <w:r>
        <w:rPr>
          <w:rFonts w:asciiTheme="minorHAnsi" w:hAnsiTheme="minorHAnsi"/>
          <w:bCs/>
          <w:sz w:val="24"/>
        </w:rPr>
        <w:t>Coupland</w:t>
      </w:r>
      <w:proofErr w:type="spellEnd"/>
      <w:r>
        <w:rPr>
          <w:rFonts w:asciiTheme="minorHAnsi" w:hAnsiTheme="minorHAnsi"/>
          <w:bCs/>
          <w:sz w:val="24"/>
        </w:rPr>
        <w:t xml:space="preserve"> Street, The University of Manchester (near Manchester Museum)</w:t>
      </w:r>
      <w:bookmarkStart w:id="0" w:name="_GoBack"/>
      <w:bookmarkEnd w:id="0"/>
    </w:p>
    <w:p w:rsidR="00AD2C24" w:rsidRPr="00FA2EF4" w:rsidRDefault="00AD2C24" w:rsidP="00AA0313">
      <w:pPr>
        <w:spacing w:line="276" w:lineRule="auto"/>
        <w:jc w:val="both"/>
        <w:rPr>
          <w:rFonts w:asciiTheme="minorHAnsi" w:hAnsiTheme="minorHAnsi"/>
          <w:sz w:val="24"/>
        </w:rPr>
      </w:pPr>
    </w:p>
    <w:p w:rsidR="0091640A" w:rsidRDefault="00FA2EF4" w:rsidP="00AA0313">
      <w:pPr>
        <w:spacing w:line="276" w:lineRule="auto"/>
        <w:jc w:val="both"/>
        <w:rPr>
          <w:rFonts w:asciiTheme="minorHAnsi" w:hAnsiTheme="minorHAnsi"/>
          <w:sz w:val="24"/>
        </w:rPr>
      </w:pPr>
      <w:r w:rsidRPr="00FA2EF4">
        <w:rPr>
          <w:rFonts w:asciiTheme="minorHAnsi" w:hAnsiTheme="minorHAnsi"/>
          <w:sz w:val="24"/>
        </w:rPr>
        <w:t xml:space="preserve">For more information, </w:t>
      </w:r>
      <w:r w:rsidR="00AD2C24">
        <w:rPr>
          <w:rFonts w:asciiTheme="minorHAnsi" w:hAnsiTheme="minorHAnsi"/>
          <w:sz w:val="24"/>
        </w:rPr>
        <w:t>please</w:t>
      </w:r>
      <w:r w:rsidRPr="00FA2EF4">
        <w:rPr>
          <w:rFonts w:asciiTheme="minorHAnsi" w:hAnsiTheme="minorHAnsi"/>
          <w:sz w:val="24"/>
        </w:rPr>
        <w:t xml:space="preserve"> contact </w:t>
      </w:r>
      <w:r w:rsidR="0091640A">
        <w:rPr>
          <w:rFonts w:asciiTheme="minorHAnsi" w:hAnsiTheme="minorHAnsi"/>
          <w:sz w:val="24"/>
        </w:rPr>
        <w:t>Dawn (</w:t>
      </w:r>
      <w:r w:rsidR="0091640A" w:rsidRPr="0091640A">
        <w:rPr>
          <w:rFonts w:asciiTheme="minorHAnsi" w:hAnsiTheme="minorHAnsi"/>
          <w:b/>
          <w:sz w:val="24"/>
        </w:rPr>
        <w:t>Email</w:t>
      </w:r>
      <w:r w:rsidR="0091640A">
        <w:rPr>
          <w:rFonts w:asciiTheme="minorHAnsi" w:hAnsiTheme="minorHAnsi"/>
          <w:sz w:val="24"/>
        </w:rPr>
        <w:t xml:space="preserve">: </w:t>
      </w:r>
      <w:hyperlink r:id="rId6" w:history="1">
        <w:r w:rsidR="0091640A" w:rsidRPr="00CC6469">
          <w:rPr>
            <w:rStyle w:val="Hyperlink"/>
            <w:rFonts w:asciiTheme="minorHAnsi" w:hAnsiTheme="minorHAnsi"/>
            <w:sz w:val="24"/>
          </w:rPr>
          <w:t>dawn.edge@manchester.ac.uk</w:t>
        </w:r>
      </w:hyperlink>
      <w:r w:rsidR="0091640A">
        <w:rPr>
          <w:rFonts w:asciiTheme="minorHAnsi" w:hAnsiTheme="minorHAnsi"/>
          <w:sz w:val="24"/>
        </w:rPr>
        <w:t xml:space="preserve">; </w:t>
      </w:r>
    </w:p>
    <w:p w:rsidR="00937098" w:rsidRDefault="0091640A" w:rsidP="00AA0313">
      <w:pPr>
        <w:spacing w:line="276" w:lineRule="auto"/>
        <w:jc w:val="both"/>
        <w:rPr>
          <w:rStyle w:val="Hyperlink"/>
          <w:rFonts w:asciiTheme="minorHAnsi" w:hAnsiTheme="minorHAnsi"/>
          <w:bCs/>
          <w:sz w:val="24"/>
        </w:rPr>
      </w:pPr>
      <w:proofErr w:type="spellStart"/>
      <w:proofErr w:type="gramStart"/>
      <w:r>
        <w:rPr>
          <w:rFonts w:asciiTheme="minorHAnsi" w:hAnsiTheme="minorHAnsi"/>
          <w:b/>
          <w:bCs/>
          <w:sz w:val="24"/>
        </w:rPr>
        <w:t>t</w:t>
      </w:r>
      <w:r w:rsidRPr="00FA2EF4">
        <w:rPr>
          <w:rFonts w:asciiTheme="minorHAnsi" w:hAnsiTheme="minorHAnsi"/>
          <w:b/>
          <w:bCs/>
          <w:sz w:val="24"/>
        </w:rPr>
        <w:t>el</w:t>
      </w:r>
      <w:proofErr w:type="spellEnd"/>
      <w:proofErr w:type="gramEnd"/>
      <w:r w:rsidRPr="00FA2EF4">
        <w:rPr>
          <w:rFonts w:asciiTheme="minorHAnsi" w:hAnsiTheme="minorHAnsi"/>
          <w:b/>
          <w:bCs/>
          <w:sz w:val="24"/>
        </w:rPr>
        <w:t xml:space="preserve">: </w:t>
      </w:r>
      <w:r>
        <w:rPr>
          <w:rFonts w:asciiTheme="minorHAnsi" w:hAnsiTheme="minorHAnsi"/>
          <w:b/>
          <w:bCs/>
          <w:sz w:val="24"/>
        </w:rPr>
        <w:t>0</w:t>
      </w:r>
      <w:r w:rsidRPr="00FA2EF4">
        <w:rPr>
          <w:rFonts w:asciiTheme="minorHAnsi" w:hAnsiTheme="minorHAnsi"/>
          <w:b/>
          <w:bCs/>
          <w:sz w:val="24"/>
        </w:rPr>
        <w:t>161 275 2570</w:t>
      </w:r>
      <w:r>
        <w:rPr>
          <w:rFonts w:asciiTheme="minorHAnsi" w:hAnsiTheme="minorHAnsi"/>
          <w:sz w:val="24"/>
        </w:rPr>
        <w:t>) or Henna</w:t>
      </w:r>
      <w:r w:rsidR="00AD2C24">
        <w:rPr>
          <w:rFonts w:asciiTheme="minorHAnsi" w:hAnsiTheme="minorHAnsi"/>
          <w:sz w:val="24"/>
        </w:rPr>
        <w:t xml:space="preserve"> </w:t>
      </w:r>
      <w:r w:rsidR="00FA2EF4" w:rsidRPr="00FA2EF4">
        <w:rPr>
          <w:rFonts w:asciiTheme="minorHAnsi" w:hAnsiTheme="minorHAnsi"/>
          <w:sz w:val="24"/>
        </w:rPr>
        <w:t>(</w:t>
      </w:r>
      <w:r>
        <w:rPr>
          <w:rFonts w:asciiTheme="minorHAnsi" w:hAnsiTheme="minorHAnsi"/>
          <w:b/>
          <w:bCs/>
          <w:sz w:val="24"/>
        </w:rPr>
        <w:t>Email</w:t>
      </w:r>
      <w:r w:rsidRPr="0091640A">
        <w:rPr>
          <w:rFonts w:asciiTheme="minorHAnsi" w:hAnsiTheme="minorHAnsi"/>
          <w:bCs/>
          <w:sz w:val="24"/>
        </w:rPr>
        <w:t xml:space="preserve">: </w:t>
      </w:r>
      <w:hyperlink r:id="rId7" w:history="1">
        <w:r w:rsidRPr="0091640A">
          <w:rPr>
            <w:rStyle w:val="Hyperlink"/>
            <w:rFonts w:asciiTheme="minorHAnsi" w:hAnsiTheme="minorHAnsi"/>
            <w:bCs/>
            <w:sz w:val="24"/>
          </w:rPr>
          <w:t>henna.lemetyinen@manchester.ac.uk</w:t>
        </w:r>
      </w:hyperlink>
    </w:p>
    <w:p w:rsidR="00F52FE5" w:rsidRPr="00FA2EF4" w:rsidRDefault="0091640A" w:rsidP="00937098">
      <w:pPr>
        <w:spacing w:line="276" w:lineRule="auto"/>
        <w:rPr>
          <w:rFonts w:asciiTheme="minorHAnsi" w:hAnsiTheme="minorHAnsi"/>
          <w:sz w:val="24"/>
        </w:rPr>
      </w:pPr>
      <w:proofErr w:type="spellStart"/>
      <w:proofErr w:type="gramStart"/>
      <w:r>
        <w:rPr>
          <w:rFonts w:asciiTheme="minorHAnsi" w:hAnsiTheme="minorHAnsi"/>
          <w:b/>
          <w:bCs/>
          <w:sz w:val="24"/>
        </w:rPr>
        <w:t>tel</w:t>
      </w:r>
      <w:proofErr w:type="spellEnd"/>
      <w:proofErr w:type="gramEnd"/>
      <w:r>
        <w:rPr>
          <w:rFonts w:asciiTheme="minorHAnsi" w:hAnsiTheme="minorHAnsi"/>
          <w:b/>
          <w:bCs/>
          <w:sz w:val="24"/>
        </w:rPr>
        <w:t>: 0161 275 7435</w:t>
      </w:r>
      <w:r w:rsidR="00FA2EF4" w:rsidRPr="00FA2EF4">
        <w:rPr>
          <w:rFonts w:asciiTheme="minorHAnsi" w:hAnsiTheme="minorHAnsi"/>
          <w:sz w:val="24"/>
        </w:rPr>
        <w:t>)</w:t>
      </w:r>
      <w:r>
        <w:rPr>
          <w:rFonts w:asciiTheme="minorHAnsi" w:hAnsiTheme="minorHAnsi"/>
          <w:b/>
          <w:bCs/>
          <w:sz w:val="24"/>
        </w:rPr>
        <w:t xml:space="preserve">. </w:t>
      </w:r>
    </w:p>
    <w:sectPr w:rsidR="00F52FE5" w:rsidRPr="00FA2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6281B"/>
    <w:multiLevelType w:val="hybridMultilevel"/>
    <w:tmpl w:val="9BEC3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F4"/>
    <w:rsid w:val="000C2D2F"/>
    <w:rsid w:val="0010601F"/>
    <w:rsid w:val="002F65FC"/>
    <w:rsid w:val="003B06F0"/>
    <w:rsid w:val="00426F1C"/>
    <w:rsid w:val="00427FC8"/>
    <w:rsid w:val="00571352"/>
    <w:rsid w:val="00721081"/>
    <w:rsid w:val="008571F6"/>
    <w:rsid w:val="008B5C55"/>
    <w:rsid w:val="0091640A"/>
    <w:rsid w:val="00937098"/>
    <w:rsid w:val="00A708C2"/>
    <w:rsid w:val="00AA0313"/>
    <w:rsid w:val="00AD2C24"/>
    <w:rsid w:val="00B02CAB"/>
    <w:rsid w:val="00B4555D"/>
    <w:rsid w:val="00C769B3"/>
    <w:rsid w:val="00D75858"/>
    <w:rsid w:val="00FA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EF4"/>
    <w:pPr>
      <w:ind w:left="720"/>
    </w:pPr>
  </w:style>
  <w:style w:type="character" w:styleId="Hyperlink">
    <w:name w:val="Hyperlink"/>
    <w:basedOn w:val="DefaultParagraphFont"/>
    <w:uiPriority w:val="99"/>
    <w:unhideWhenUsed/>
    <w:rsid w:val="009164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E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EF4"/>
    <w:pPr>
      <w:ind w:left="720"/>
    </w:pPr>
  </w:style>
  <w:style w:type="character" w:styleId="Hyperlink">
    <w:name w:val="Hyperlink"/>
    <w:basedOn w:val="DefaultParagraphFont"/>
    <w:uiPriority w:val="99"/>
    <w:unhideWhenUsed/>
    <w:rsid w:val="009164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enna.lemetyinen@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wn.edge@manchester.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341</Words>
  <Characters>1949</Characters>
  <Application>Microsoft Office Word</Application>
  <DocSecurity>0</DocSecurity>
  <Lines>16</Lines>
  <Paragraphs>4</Paragraphs>
  <ScaleCrop>false</ScaleCrop>
  <Company>University of Manchester</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Noke</dc:creator>
  <cp:lastModifiedBy>Henna Lemetyinen</cp:lastModifiedBy>
  <cp:revision>19</cp:revision>
  <dcterms:created xsi:type="dcterms:W3CDTF">2015-09-25T12:13:00Z</dcterms:created>
  <dcterms:modified xsi:type="dcterms:W3CDTF">2016-09-12T11:01:00Z</dcterms:modified>
</cp:coreProperties>
</file>