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865DD" w14:textId="530F033A" w:rsidR="00D32E80" w:rsidRPr="00E65449" w:rsidRDefault="0071749F" w:rsidP="00132A79">
      <w:pPr>
        <w:rPr>
          <w:rFonts w:ascii="Helvetica" w:hAnsi="Helvetica" w:cs="Calibri"/>
          <w:b/>
          <w:color w:val="000000" w:themeColor="text1"/>
        </w:rPr>
      </w:pPr>
      <w:r>
        <w:rPr>
          <w:rFonts w:ascii="Helvetica" w:hAnsi="Helvetica" w:cs="Calibri"/>
          <w:b/>
          <w:noProof/>
          <w:color w:val="000000" w:themeColor="text1"/>
          <w:lang w:eastAsia="en-GB"/>
        </w:rPr>
        <w:drawing>
          <wp:inline distT="0" distB="0" distL="0" distR="0" wp14:anchorId="6ACFBE1A" wp14:editId="34DA8DE6">
            <wp:extent cx="1876425" cy="92969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_Walking_Logo_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886" cy="93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Calibri"/>
          <w:b/>
          <w:noProof/>
          <w:color w:val="000000" w:themeColor="text1"/>
          <w:lang w:eastAsia="en-GB"/>
        </w:rPr>
        <w:t xml:space="preserve">                                 </w:t>
      </w:r>
      <w:r>
        <w:rPr>
          <w:rFonts w:ascii="Helvetica" w:hAnsi="Helvetica" w:cs="Calibri"/>
          <w:b/>
          <w:noProof/>
          <w:color w:val="000000" w:themeColor="text1"/>
          <w:lang w:eastAsia="en-GB"/>
        </w:rPr>
        <w:drawing>
          <wp:inline distT="0" distB="0" distL="0" distR="0" wp14:anchorId="73EF8618" wp14:editId="6C607BB9">
            <wp:extent cx="3343275" cy="8633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MM_Logo_RGB.jpg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763" cy="86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98A21" w14:textId="77777777" w:rsidR="0071749F" w:rsidRDefault="0071749F" w:rsidP="00D46D00">
      <w:pPr>
        <w:rPr>
          <w:rFonts w:ascii="Helvetica" w:hAnsi="Helvetica" w:cs="Calibri"/>
          <w:b/>
          <w:color w:val="000000" w:themeColor="text1"/>
        </w:rPr>
      </w:pPr>
    </w:p>
    <w:p w14:paraId="20B64526" w14:textId="3B2AEA48" w:rsidR="00EC4827" w:rsidRPr="00E65449" w:rsidRDefault="00C2552D" w:rsidP="00D46D00">
      <w:pPr>
        <w:rPr>
          <w:rFonts w:ascii="Helvetica" w:hAnsi="Helvetica" w:cs="Calibri"/>
          <w:b/>
          <w:color w:val="000000" w:themeColor="text1"/>
        </w:rPr>
      </w:pPr>
      <w:r w:rsidRPr="00C2552D">
        <w:rPr>
          <w:rFonts w:ascii="Helvetica" w:hAnsi="Helvetica" w:cs="Calibri"/>
          <w:b/>
          <w:color w:val="000000" w:themeColor="text1"/>
        </w:rPr>
        <w:t>2</w:t>
      </w:r>
      <w:r w:rsidR="002B32CB">
        <w:rPr>
          <w:rFonts w:ascii="Helvetica" w:hAnsi="Helvetica" w:cs="Calibri"/>
          <w:b/>
          <w:color w:val="000000" w:themeColor="text1"/>
        </w:rPr>
        <w:t>5</w:t>
      </w:r>
      <w:r w:rsidR="002C3650">
        <w:rPr>
          <w:rFonts w:ascii="Helvetica" w:hAnsi="Helvetica" w:cs="Calibri"/>
          <w:b/>
          <w:color w:val="000000" w:themeColor="text1"/>
          <w:vertAlign w:val="superscript"/>
        </w:rPr>
        <w:t xml:space="preserve">th </w:t>
      </w:r>
      <w:bookmarkStart w:id="0" w:name="_GoBack"/>
      <w:bookmarkEnd w:id="0"/>
      <w:r w:rsidR="00D32E80" w:rsidRPr="00E65449">
        <w:rPr>
          <w:rFonts w:ascii="Helvetica" w:hAnsi="Helvetica" w:cs="Calibri"/>
          <w:b/>
          <w:color w:val="000000" w:themeColor="text1"/>
        </w:rPr>
        <w:t>March 2019</w:t>
      </w:r>
    </w:p>
    <w:p w14:paraId="155CB5F8" w14:textId="77777777" w:rsidR="0071749F" w:rsidRDefault="00D32E80" w:rsidP="0071749F">
      <w:pPr>
        <w:spacing w:line="360" w:lineRule="auto"/>
        <w:ind w:left="2160" w:firstLine="720"/>
        <w:rPr>
          <w:rFonts w:ascii="Helvetica" w:hAnsi="Helvetica" w:cs="Calibri"/>
          <w:b/>
          <w:color w:val="000000" w:themeColor="text1"/>
        </w:rPr>
      </w:pPr>
      <w:r w:rsidRPr="00E65449">
        <w:rPr>
          <w:rFonts w:ascii="Helvetica" w:hAnsi="Helvetica" w:cs="Calibri"/>
          <w:b/>
          <w:color w:val="000000" w:themeColor="text1"/>
        </w:rPr>
        <w:t xml:space="preserve">BACK </w:t>
      </w:r>
      <w:r w:rsidR="00D33AF8" w:rsidRPr="00E65449">
        <w:rPr>
          <w:rFonts w:ascii="Helvetica" w:hAnsi="Helvetica" w:cs="Calibri"/>
          <w:b/>
          <w:color w:val="000000" w:themeColor="text1"/>
        </w:rPr>
        <w:t xml:space="preserve">FOR </w:t>
      </w:r>
      <w:r w:rsidR="00A16619" w:rsidRPr="00E65449">
        <w:rPr>
          <w:rFonts w:ascii="Helvetica" w:hAnsi="Helvetica" w:cs="Calibri"/>
          <w:b/>
          <w:color w:val="000000" w:themeColor="text1"/>
        </w:rPr>
        <w:t xml:space="preserve">THE </w:t>
      </w:r>
      <w:r w:rsidR="00D33AF8" w:rsidRPr="00E65449">
        <w:rPr>
          <w:rFonts w:ascii="Helvetica" w:hAnsi="Helvetica" w:cs="Calibri"/>
          <w:b/>
          <w:color w:val="000000" w:themeColor="text1"/>
        </w:rPr>
        <w:t>5</w:t>
      </w:r>
      <w:r w:rsidR="00D33AF8" w:rsidRPr="00E65449">
        <w:rPr>
          <w:rFonts w:ascii="Helvetica" w:hAnsi="Helvetica" w:cs="Calibri"/>
          <w:b/>
          <w:color w:val="000000" w:themeColor="text1"/>
          <w:vertAlign w:val="superscript"/>
        </w:rPr>
        <w:t>TH</w:t>
      </w:r>
      <w:r w:rsidR="00D33AF8" w:rsidRPr="00E65449">
        <w:rPr>
          <w:rFonts w:ascii="Helvetica" w:hAnsi="Helvetica" w:cs="Calibri"/>
          <w:b/>
          <w:color w:val="000000" w:themeColor="text1"/>
        </w:rPr>
        <w:t xml:space="preserve"> YEAR</w:t>
      </w:r>
      <w:r w:rsidR="00A16619" w:rsidRPr="00E65449">
        <w:rPr>
          <w:rFonts w:ascii="Helvetica" w:hAnsi="Helvetica" w:cs="Calibri"/>
          <w:b/>
          <w:color w:val="000000" w:themeColor="text1"/>
        </w:rPr>
        <w:t>:</w:t>
      </w:r>
    </w:p>
    <w:p w14:paraId="5E681764" w14:textId="06C7D11A" w:rsidR="00D07929" w:rsidRPr="00E65449" w:rsidRDefault="00D33AF8" w:rsidP="0071749F">
      <w:pPr>
        <w:spacing w:line="360" w:lineRule="auto"/>
        <w:ind w:left="720"/>
        <w:rPr>
          <w:rFonts w:ascii="Helvetica" w:hAnsi="Helvetica" w:cs="Calibri"/>
          <w:b/>
          <w:color w:val="000000" w:themeColor="text1"/>
        </w:rPr>
      </w:pPr>
      <w:r w:rsidRPr="00E65449">
        <w:rPr>
          <w:rFonts w:ascii="Helvetica" w:hAnsi="Helvetica" w:cs="Calibri"/>
          <w:b/>
          <w:color w:val="000000" w:themeColor="text1"/>
        </w:rPr>
        <w:t xml:space="preserve">GREATER MANCHESTER WALKING </w:t>
      </w:r>
      <w:r w:rsidR="00FC50D3">
        <w:rPr>
          <w:rFonts w:ascii="Helvetica" w:hAnsi="Helvetica" w:cs="Calibri"/>
          <w:b/>
          <w:color w:val="000000" w:themeColor="text1"/>
        </w:rPr>
        <w:t xml:space="preserve">FESTIVAL </w:t>
      </w:r>
      <w:r w:rsidRPr="00E65449">
        <w:rPr>
          <w:rFonts w:ascii="Helvetica" w:hAnsi="Helvetica" w:cs="Calibri"/>
          <w:b/>
          <w:color w:val="000000" w:themeColor="text1"/>
        </w:rPr>
        <w:t>1</w:t>
      </w:r>
      <w:r w:rsidRPr="00E65449">
        <w:rPr>
          <w:rFonts w:ascii="Helvetica" w:hAnsi="Helvetica" w:cs="Calibri"/>
          <w:b/>
          <w:color w:val="000000" w:themeColor="text1"/>
          <w:vertAlign w:val="superscript"/>
        </w:rPr>
        <w:t>ST</w:t>
      </w:r>
      <w:r w:rsidRPr="00E65449">
        <w:rPr>
          <w:rFonts w:ascii="Helvetica" w:hAnsi="Helvetica" w:cs="Calibri"/>
          <w:b/>
          <w:color w:val="000000" w:themeColor="text1"/>
        </w:rPr>
        <w:t>-31</w:t>
      </w:r>
      <w:r w:rsidRPr="00E65449">
        <w:rPr>
          <w:rFonts w:ascii="Helvetica" w:hAnsi="Helvetica" w:cs="Calibri"/>
          <w:b/>
          <w:color w:val="000000" w:themeColor="text1"/>
          <w:vertAlign w:val="superscript"/>
        </w:rPr>
        <w:t>ST</w:t>
      </w:r>
      <w:r w:rsidRPr="00E65449">
        <w:rPr>
          <w:rFonts w:ascii="Helvetica" w:hAnsi="Helvetica" w:cs="Calibri"/>
          <w:b/>
          <w:color w:val="000000" w:themeColor="text1"/>
        </w:rPr>
        <w:t xml:space="preserve"> May 2019</w:t>
      </w:r>
    </w:p>
    <w:p w14:paraId="20EEB765" w14:textId="1F4A41C4" w:rsidR="00D71717" w:rsidRPr="00E65449" w:rsidRDefault="00F73BA4" w:rsidP="00D71717">
      <w:pPr>
        <w:rPr>
          <w:rFonts w:ascii="Helvetica" w:hAnsi="Helvetica" w:cs="Calibri"/>
          <w:color w:val="000000"/>
        </w:rPr>
      </w:pPr>
      <w:r w:rsidRPr="00526797">
        <w:rPr>
          <w:rFonts w:ascii="Helvetica" w:hAnsi="Helvetica" w:cs="Calibri"/>
          <w:color w:val="1F497D"/>
        </w:rPr>
        <w:t>  </w:t>
      </w:r>
    </w:p>
    <w:p w14:paraId="1F827A27" w14:textId="77777777" w:rsidR="008D3719" w:rsidRPr="00E65449" w:rsidRDefault="004B3EB8" w:rsidP="00F82535">
      <w:pPr>
        <w:spacing w:line="360" w:lineRule="auto"/>
        <w:rPr>
          <w:rFonts w:ascii="Helvetica" w:hAnsi="Helvetica" w:cs="Calibri"/>
          <w:color w:val="000000" w:themeColor="text1"/>
        </w:rPr>
      </w:pPr>
      <w:r w:rsidRPr="00E65449">
        <w:rPr>
          <w:rFonts w:ascii="Helvetica" w:hAnsi="Helvetica" w:cs="Calibri"/>
          <w:color w:val="000000" w:themeColor="text1"/>
        </w:rPr>
        <w:t xml:space="preserve">No matter </w:t>
      </w:r>
      <w:r w:rsidR="00DF3802" w:rsidRPr="00E65449">
        <w:rPr>
          <w:rFonts w:ascii="Helvetica" w:hAnsi="Helvetica" w:cs="Calibri"/>
          <w:color w:val="000000" w:themeColor="text1"/>
        </w:rPr>
        <w:t>whether you’re a stroller, roamer, shuffler, moocher</w:t>
      </w:r>
      <w:r w:rsidR="00D203F7" w:rsidRPr="00E65449">
        <w:rPr>
          <w:rFonts w:ascii="Helvetica" w:hAnsi="Helvetica" w:cs="Calibri"/>
          <w:color w:val="000000" w:themeColor="text1"/>
        </w:rPr>
        <w:t xml:space="preserve"> or a</w:t>
      </w:r>
      <w:r w:rsidR="00DF3802" w:rsidRPr="00E65449">
        <w:rPr>
          <w:rFonts w:ascii="Helvetica" w:hAnsi="Helvetica" w:cs="Calibri"/>
          <w:color w:val="000000" w:themeColor="text1"/>
        </w:rPr>
        <w:t xml:space="preserve"> marcher the </w:t>
      </w:r>
    </w:p>
    <w:p w14:paraId="3AD68BB2" w14:textId="0856E629" w:rsidR="00D07929" w:rsidRPr="00E65449" w:rsidRDefault="00DF3802" w:rsidP="00F82535">
      <w:pPr>
        <w:spacing w:line="360" w:lineRule="auto"/>
        <w:rPr>
          <w:rFonts w:ascii="Helvetica" w:hAnsi="Helvetica" w:cs="Calibri"/>
          <w:color w:val="000000" w:themeColor="text1"/>
        </w:rPr>
      </w:pPr>
      <w:r w:rsidRPr="00E65449">
        <w:rPr>
          <w:rFonts w:ascii="Helvetica" w:hAnsi="Helvetica" w:cs="Calibri"/>
          <w:color w:val="000000" w:themeColor="text1"/>
        </w:rPr>
        <w:t>G</w:t>
      </w:r>
      <w:r w:rsidR="00AD4A6E" w:rsidRPr="00E65449">
        <w:rPr>
          <w:rFonts w:ascii="Helvetica" w:hAnsi="Helvetica" w:cs="Calibri"/>
          <w:color w:val="000000" w:themeColor="text1"/>
        </w:rPr>
        <w:t>reater Manchester</w:t>
      </w:r>
      <w:r w:rsidRPr="00E65449">
        <w:rPr>
          <w:rFonts w:ascii="Helvetica" w:hAnsi="Helvetica" w:cs="Calibri"/>
          <w:color w:val="000000" w:themeColor="text1"/>
        </w:rPr>
        <w:t xml:space="preserve"> Walking </w:t>
      </w:r>
      <w:r w:rsidR="00FC50D3">
        <w:rPr>
          <w:rFonts w:ascii="Helvetica" w:hAnsi="Helvetica" w:cs="Calibri"/>
          <w:color w:val="000000" w:themeColor="text1"/>
        </w:rPr>
        <w:t xml:space="preserve">Festival </w:t>
      </w:r>
      <w:r w:rsidRPr="00E65449">
        <w:rPr>
          <w:rFonts w:ascii="Helvetica" w:hAnsi="Helvetica" w:cs="Calibri"/>
          <w:color w:val="000000" w:themeColor="text1"/>
        </w:rPr>
        <w:t xml:space="preserve"> </w:t>
      </w:r>
      <w:r w:rsidR="00AD4A6E" w:rsidRPr="00E65449">
        <w:rPr>
          <w:rFonts w:ascii="Helvetica" w:hAnsi="Helvetica" w:cs="Calibri"/>
          <w:color w:val="000000" w:themeColor="text1"/>
        </w:rPr>
        <w:t xml:space="preserve">(GM Walking </w:t>
      </w:r>
      <w:r w:rsidR="00FC50D3">
        <w:rPr>
          <w:rFonts w:ascii="Helvetica" w:hAnsi="Helvetica" w:cs="Calibri"/>
          <w:color w:val="000000" w:themeColor="text1"/>
        </w:rPr>
        <w:t xml:space="preserve">Festival </w:t>
      </w:r>
      <w:r w:rsidR="00AD4A6E" w:rsidRPr="00E65449">
        <w:rPr>
          <w:rFonts w:ascii="Helvetica" w:hAnsi="Helvetica" w:cs="Calibri"/>
          <w:color w:val="000000" w:themeColor="text1"/>
        </w:rPr>
        <w:t xml:space="preserve">) </w:t>
      </w:r>
      <w:r w:rsidRPr="00E65449">
        <w:rPr>
          <w:rFonts w:ascii="Helvetica" w:hAnsi="Helvetica" w:cs="Calibri"/>
          <w:color w:val="000000" w:themeColor="text1"/>
        </w:rPr>
        <w:t xml:space="preserve">has </w:t>
      </w:r>
      <w:r w:rsidR="00260CB2" w:rsidRPr="00E65449">
        <w:rPr>
          <w:rFonts w:ascii="Helvetica" w:hAnsi="Helvetica" w:cs="Calibri"/>
          <w:color w:val="000000" w:themeColor="text1"/>
        </w:rPr>
        <w:t>something</w:t>
      </w:r>
      <w:r w:rsidR="00F277B3" w:rsidRPr="00E65449">
        <w:rPr>
          <w:rFonts w:ascii="Helvetica" w:hAnsi="Helvetica" w:cs="Calibri"/>
          <w:color w:val="000000" w:themeColor="text1"/>
        </w:rPr>
        <w:t xml:space="preserve"> for you. </w:t>
      </w:r>
      <w:r w:rsidR="00EC4827" w:rsidRPr="00E65449">
        <w:rPr>
          <w:rFonts w:ascii="Helvetica" w:hAnsi="Helvetica" w:cs="Calibri"/>
          <w:color w:val="000000" w:themeColor="text1"/>
        </w:rPr>
        <w:t>Back</w:t>
      </w:r>
      <w:r w:rsidR="00236AEF" w:rsidRPr="00E65449">
        <w:rPr>
          <w:rFonts w:ascii="Helvetica" w:hAnsi="Helvetica" w:cs="Calibri"/>
          <w:color w:val="000000" w:themeColor="text1"/>
        </w:rPr>
        <w:t xml:space="preserve"> bigger and better</w:t>
      </w:r>
      <w:r w:rsidR="00EC4827" w:rsidRPr="00E65449">
        <w:rPr>
          <w:rFonts w:ascii="Helvetica" w:hAnsi="Helvetica" w:cs="Calibri"/>
          <w:color w:val="000000" w:themeColor="text1"/>
        </w:rPr>
        <w:t xml:space="preserve"> for the fifth </w:t>
      </w:r>
      <w:r w:rsidR="00AA3F10" w:rsidRPr="00E65449">
        <w:rPr>
          <w:rFonts w:ascii="Helvetica" w:hAnsi="Helvetica" w:cs="Calibri"/>
          <w:color w:val="000000" w:themeColor="text1"/>
        </w:rPr>
        <w:t>year, it r</w:t>
      </w:r>
      <w:r w:rsidRPr="00E65449">
        <w:rPr>
          <w:rFonts w:ascii="Helvetica" w:hAnsi="Helvetica" w:cs="Calibri"/>
          <w:color w:val="000000" w:themeColor="text1"/>
        </w:rPr>
        <w:t>un</w:t>
      </w:r>
      <w:r w:rsidR="00AA3F10" w:rsidRPr="00E65449">
        <w:rPr>
          <w:rFonts w:ascii="Helvetica" w:hAnsi="Helvetica" w:cs="Calibri"/>
          <w:color w:val="000000" w:themeColor="text1"/>
        </w:rPr>
        <w:t>s</w:t>
      </w:r>
      <w:r w:rsidRPr="00E65449">
        <w:rPr>
          <w:rFonts w:ascii="Helvetica" w:hAnsi="Helvetica" w:cs="Calibri"/>
          <w:color w:val="000000" w:themeColor="text1"/>
        </w:rPr>
        <w:t xml:space="preserve"> from Wednesday </w:t>
      </w:r>
      <w:r w:rsidR="00C2552D">
        <w:rPr>
          <w:rFonts w:ascii="Helvetica" w:hAnsi="Helvetica" w:cs="Calibri"/>
          <w:color w:val="000000" w:themeColor="text1"/>
        </w:rPr>
        <w:t>1</w:t>
      </w:r>
      <w:r w:rsidR="00C2552D" w:rsidRPr="00C2552D">
        <w:rPr>
          <w:rFonts w:ascii="Helvetica" w:hAnsi="Helvetica" w:cs="Calibri"/>
          <w:color w:val="000000" w:themeColor="text1"/>
          <w:vertAlign w:val="superscript"/>
        </w:rPr>
        <w:t>st</w:t>
      </w:r>
      <w:r w:rsidR="00C2552D">
        <w:rPr>
          <w:rFonts w:ascii="Helvetica" w:hAnsi="Helvetica" w:cs="Calibri"/>
          <w:color w:val="000000" w:themeColor="text1"/>
        </w:rPr>
        <w:t xml:space="preserve"> to </w:t>
      </w:r>
      <w:r w:rsidRPr="00E65449">
        <w:rPr>
          <w:rFonts w:ascii="Helvetica" w:hAnsi="Helvetica" w:cs="Calibri"/>
          <w:color w:val="000000" w:themeColor="text1"/>
        </w:rPr>
        <w:t xml:space="preserve">Friday </w:t>
      </w:r>
      <w:r w:rsidR="00BF3DE9" w:rsidRPr="00E65449">
        <w:rPr>
          <w:rFonts w:ascii="Helvetica" w:hAnsi="Helvetica" w:cs="Calibri"/>
          <w:color w:val="000000" w:themeColor="text1"/>
        </w:rPr>
        <w:t>31</w:t>
      </w:r>
      <w:r w:rsidR="00BF3DE9" w:rsidRPr="00E65449">
        <w:rPr>
          <w:rFonts w:ascii="Helvetica" w:hAnsi="Helvetica" w:cs="Calibri"/>
          <w:color w:val="000000" w:themeColor="text1"/>
          <w:vertAlign w:val="superscript"/>
        </w:rPr>
        <w:t>st</w:t>
      </w:r>
      <w:r w:rsidR="00BF3DE9" w:rsidRPr="00E65449">
        <w:rPr>
          <w:rFonts w:ascii="Helvetica" w:hAnsi="Helvetica" w:cs="Calibri"/>
          <w:color w:val="000000" w:themeColor="text1"/>
        </w:rPr>
        <w:t xml:space="preserve"> May</w:t>
      </w:r>
      <w:r w:rsidRPr="00E65449">
        <w:rPr>
          <w:rFonts w:ascii="Helvetica" w:hAnsi="Helvetica" w:cs="Calibri"/>
          <w:color w:val="000000" w:themeColor="text1"/>
        </w:rPr>
        <w:t>,</w:t>
      </w:r>
      <w:r w:rsidR="00AA3F10" w:rsidRPr="00E65449">
        <w:rPr>
          <w:rFonts w:ascii="Helvetica" w:hAnsi="Helvetica" w:cs="Calibri"/>
          <w:color w:val="000000" w:themeColor="text1"/>
        </w:rPr>
        <w:t xml:space="preserve"> and offers </w:t>
      </w:r>
      <w:r w:rsidR="00F277B3" w:rsidRPr="00E65449">
        <w:rPr>
          <w:rFonts w:ascii="Helvetica" w:hAnsi="Helvetica" w:cs="Calibri"/>
          <w:color w:val="000000" w:themeColor="text1"/>
        </w:rPr>
        <w:t xml:space="preserve">400 free guided walks </w:t>
      </w:r>
      <w:r w:rsidR="00032609" w:rsidRPr="00E65449">
        <w:rPr>
          <w:rFonts w:ascii="Helvetica" w:hAnsi="Helvetica" w:cs="Calibri"/>
          <w:color w:val="000000" w:themeColor="text1"/>
        </w:rPr>
        <w:t xml:space="preserve">exploring towns, cities, </w:t>
      </w:r>
      <w:r w:rsidR="00A16619" w:rsidRPr="00E65449">
        <w:rPr>
          <w:rFonts w:ascii="Helvetica" w:hAnsi="Helvetica" w:cs="Calibri"/>
          <w:color w:val="000000" w:themeColor="text1"/>
        </w:rPr>
        <w:t xml:space="preserve">the </w:t>
      </w:r>
      <w:r w:rsidR="00032609" w:rsidRPr="00E65449">
        <w:rPr>
          <w:rFonts w:ascii="Helvetica" w:hAnsi="Helvetica" w:cs="Calibri"/>
          <w:color w:val="000000" w:themeColor="text1"/>
        </w:rPr>
        <w:t>countryside</w:t>
      </w:r>
      <w:r w:rsidR="00A16619" w:rsidRPr="00E65449">
        <w:rPr>
          <w:rFonts w:ascii="Helvetica" w:hAnsi="Helvetica" w:cs="Calibri"/>
          <w:color w:val="000000" w:themeColor="text1"/>
        </w:rPr>
        <w:t>,</w:t>
      </w:r>
      <w:r w:rsidR="00032609" w:rsidRPr="00E65449">
        <w:rPr>
          <w:rFonts w:ascii="Helvetica" w:hAnsi="Helvetica" w:cs="Calibri"/>
          <w:color w:val="000000" w:themeColor="text1"/>
        </w:rPr>
        <w:t xml:space="preserve"> canals, riversides and parks across Greater Manchester. </w:t>
      </w:r>
    </w:p>
    <w:p w14:paraId="7DE94655" w14:textId="7B12AEF6" w:rsidR="001D555E" w:rsidRPr="00E65449" w:rsidRDefault="001D555E" w:rsidP="00F82535">
      <w:pPr>
        <w:spacing w:line="360" w:lineRule="auto"/>
        <w:rPr>
          <w:rFonts w:ascii="Helvetica" w:hAnsi="Helvetica" w:cs="Calibri"/>
          <w:color w:val="000000" w:themeColor="text1"/>
        </w:rPr>
      </w:pPr>
    </w:p>
    <w:p w14:paraId="16CEFD52" w14:textId="15CC5A0E" w:rsidR="008D3719" w:rsidRPr="00E65449" w:rsidRDefault="008D3719" w:rsidP="00F82535">
      <w:pPr>
        <w:spacing w:line="360" w:lineRule="auto"/>
        <w:rPr>
          <w:rFonts w:ascii="Helvetica" w:hAnsi="Helvetica" w:cs="Calibri"/>
          <w:color w:val="000000" w:themeColor="text1"/>
        </w:rPr>
      </w:pPr>
      <w:r w:rsidRPr="00E65449">
        <w:rPr>
          <w:rFonts w:ascii="Helvetica" w:hAnsi="Helvetica" w:cs="Calibri"/>
          <w:color w:val="000000" w:themeColor="text1"/>
        </w:rPr>
        <w:t xml:space="preserve">In 2019 the aim of the event is to encourage residents of Greater Manchester to rediscover their local area, reconnect with their friends and neighbours and to get out </w:t>
      </w:r>
      <w:r w:rsidR="00447F51" w:rsidRPr="00E65449">
        <w:rPr>
          <w:rFonts w:ascii="Helvetica" w:hAnsi="Helvetica" w:cs="Calibri"/>
          <w:color w:val="000000" w:themeColor="text1"/>
        </w:rPr>
        <w:t>and about more.</w:t>
      </w:r>
      <w:r w:rsidRPr="00E65449">
        <w:rPr>
          <w:rFonts w:ascii="Helvetica" w:hAnsi="Helvetica" w:cs="Calibri"/>
          <w:color w:val="000000" w:themeColor="text1"/>
        </w:rPr>
        <w:t xml:space="preserve"> Walks cater for all abilities and interests, from a romp around Alkington Woods, Middleton to a scenic wheelchair-friendly ramble along the Bridgewater Canal.</w:t>
      </w:r>
    </w:p>
    <w:p w14:paraId="24209AB9" w14:textId="77777777" w:rsidR="008D3719" w:rsidRPr="00E65449" w:rsidRDefault="008D3719" w:rsidP="00F82535">
      <w:pPr>
        <w:spacing w:line="360" w:lineRule="auto"/>
        <w:rPr>
          <w:rFonts w:ascii="Helvetica" w:hAnsi="Helvetica" w:cs="Calibri"/>
          <w:color w:val="000000" w:themeColor="text1"/>
        </w:rPr>
      </w:pPr>
    </w:p>
    <w:p w14:paraId="043DF61A" w14:textId="774D5B3C" w:rsidR="003E2C3A" w:rsidRPr="00E65449" w:rsidRDefault="00C47985" w:rsidP="00F82535">
      <w:pPr>
        <w:spacing w:line="360" w:lineRule="auto"/>
        <w:rPr>
          <w:rFonts w:ascii="Helvetica" w:hAnsi="Helvetica" w:cs="Calibri"/>
          <w:color w:val="000000" w:themeColor="text1"/>
        </w:rPr>
      </w:pPr>
      <w:r w:rsidRPr="00E65449">
        <w:rPr>
          <w:rFonts w:ascii="Helvetica" w:hAnsi="Helvetica" w:cs="Calibri"/>
          <w:color w:val="000000" w:themeColor="text1"/>
        </w:rPr>
        <w:t xml:space="preserve">The </w:t>
      </w:r>
      <w:r w:rsidR="00FC50D3">
        <w:rPr>
          <w:rFonts w:ascii="Helvetica" w:hAnsi="Helvetica" w:cs="Calibri"/>
          <w:color w:val="000000" w:themeColor="text1"/>
        </w:rPr>
        <w:t xml:space="preserve">Festival </w:t>
      </w:r>
      <w:r w:rsidR="00071D81" w:rsidRPr="00E65449">
        <w:rPr>
          <w:rFonts w:ascii="Helvetica" w:hAnsi="Helvetica" w:cs="Calibri"/>
          <w:color w:val="000000" w:themeColor="text1"/>
        </w:rPr>
        <w:t xml:space="preserve">is </w:t>
      </w:r>
      <w:r w:rsidR="003E2C3A" w:rsidRPr="00E65449">
        <w:rPr>
          <w:rFonts w:ascii="Helvetica" w:hAnsi="Helvetica" w:cs="Calibri"/>
          <w:color w:val="000000" w:themeColor="text1"/>
        </w:rPr>
        <w:t xml:space="preserve">delivered </w:t>
      </w:r>
      <w:r w:rsidR="001D555E" w:rsidRPr="00E65449">
        <w:rPr>
          <w:rFonts w:ascii="Helvetica" w:hAnsi="Helvetica" w:cs="Calibri"/>
          <w:color w:val="000000" w:themeColor="text1"/>
        </w:rPr>
        <w:t xml:space="preserve">by </w:t>
      </w:r>
      <w:r w:rsidRPr="00E65449">
        <w:rPr>
          <w:rFonts w:ascii="Helvetica" w:hAnsi="Helvetica" w:cs="Calibri"/>
          <w:color w:val="000000" w:themeColor="text1"/>
        </w:rPr>
        <w:t>GM Moving</w:t>
      </w:r>
      <w:r w:rsidR="00071D81" w:rsidRPr="00E65449">
        <w:rPr>
          <w:rFonts w:ascii="Helvetica" w:hAnsi="Helvetica" w:cs="Calibri"/>
          <w:color w:val="000000" w:themeColor="text1"/>
        </w:rPr>
        <w:t xml:space="preserve">, </w:t>
      </w:r>
      <w:r w:rsidR="003E2C3A" w:rsidRPr="00E65449">
        <w:rPr>
          <w:rFonts w:ascii="Helvetica" w:hAnsi="Helvetica" w:cs="Calibri"/>
          <w:color w:val="000000" w:themeColor="text1"/>
        </w:rPr>
        <w:t xml:space="preserve">in partnership with Transport for Greater Manchester (TfGM) </w:t>
      </w:r>
      <w:r w:rsidR="00071D81" w:rsidRPr="00E65449">
        <w:rPr>
          <w:rFonts w:ascii="Helvetica" w:hAnsi="Helvetica" w:cs="Calibri"/>
          <w:color w:val="000000" w:themeColor="text1"/>
        </w:rPr>
        <w:t xml:space="preserve">with support from local walking groups and charities. </w:t>
      </w:r>
    </w:p>
    <w:p w14:paraId="487531B9" w14:textId="4393D521" w:rsidR="00BF1BB2" w:rsidRPr="00E65449" w:rsidRDefault="00BF1BB2" w:rsidP="00E65449">
      <w:pPr>
        <w:spacing w:line="360" w:lineRule="auto"/>
        <w:rPr>
          <w:rFonts w:ascii="Helvetica" w:hAnsi="Helvetica" w:cs="Calibri"/>
          <w:color w:val="000000" w:themeColor="text1"/>
        </w:rPr>
      </w:pPr>
    </w:p>
    <w:p w14:paraId="0D5018DE" w14:textId="6C7BD743" w:rsidR="00957A41" w:rsidRPr="00E65449" w:rsidRDefault="00A80A01" w:rsidP="00E65449">
      <w:pPr>
        <w:spacing w:line="360" w:lineRule="auto"/>
        <w:rPr>
          <w:rFonts w:ascii="Helvetica" w:hAnsi="Helvetica" w:cs="Calibri"/>
          <w:color w:val="000000" w:themeColor="text1"/>
        </w:rPr>
      </w:pPr>
      <w:r w:rsidRPr="00E65449">
        <w:rPr>
          <w:rFonts w:ascii="Helvetica" w:hAnsi="Helvetica" w:cs="Calibri"/>
          <w:color w:val="000000" w:themeColor="text1"/>
        </w:rPr>
        <w:t>As part of this year’s event</w:t>
      </w:r>
      <w:r w:rsidR="00FC50D3">
        <w:rPr>
          <w:rFonts w:ascii="Helvetica" w:hAnsi="Helvetica" w:cs="Calibri"/>
          <w:color w:val="000000" w:themeColor="text1"/>
        </w:rPr>
        <w:t>,</w:t>
      </w:r>
      <w:r w:rsidRPr="00E65449">
        <w:rPr>
          <w:rFonts w:ascii="Helvetica" w:hAnsi="Helvetica" w:cs="Calibri"/>
          <w:color w:val="000000" w:themeColor="text1"/>
        </w:rPr>
        <w:t xml:space="preserve"> there are three themed walks honouring inspiring women of Rochdale, Manchester and Oldham. The first takes place on 5</w:t>
      </w:r>
      <w:r w:rsidRPr="00E65449">
        <w:rPr>
          <w:rFonts w:ascii="Helvetica" w:hAnsi="Helvetica" w:cs="Calibri"/>
          <w:color w:val="000000" w:themeColor="text1"/>
          <w:vertAlign w:val="superscript"/>
        </w:rPr>
        <w:t>th</w:t>
      </w:r>
      <w:r w:rsidRPr="00E65449">
        <w:rPr>
          <w:rFonts w:ascii="Helvetica" w:hAnsi="Helvetica" w:cs="Calibri"/>
          <w:color w:val="000000" w:themeColor="text1"/>
        </w:rPr>
        <w:t xml:space="preserve"> May in Rochdale which starts at the Dame Gracie Fields statue, The Esplanade. On the 9</w:t>
      </w:r>
      <w:r w:rsidRPr="00E65449">
        <w:rPr>
          <w:rFonts w:ascii="Helvetica" w:hAnsi="Helvetica" w:cs="Calibri"/>
          <w:color w:val="000000" w:themeColor="text1"/>
          <w:vertAlign w:val="superscript"/>
        </w:rPr>
        <w:t>th</w:t>
      </w:r>
      <w:r w:rsidRPr="00E65449">
        <w:rPr>
          <w:rFonts w:ascii="Helvetica" w:hAnsi="Helvetica" w:cs="Calibri"/>
          <w:color w:val="000000" w:themeColor="text1"/>
        </w:rPr>
        <w:t xml:space="preserve"> May there is a walk in Manchester City Centre from the Emmeline Pankhurst statue, St. Peter’s Square, and 19</w:t>
      </w:r>
      <w:r w:rsidRPr="00E65449">
        <w:rPr>
          <w:rFonts w:ascii="Helvetica" w:hAnsi="Helvetica" w:cs="Calibri"/>
          <w:color w:val="000000" w:themeColor="text1"/>
          <w:vertAlign w:val="superscript"/>
        </w:rPr>
        <w:t>th</w:t>
      </w:r>
      <w:r w:rsidRPr="00E65449">
        <w:rPr>
          <w:rFonts w:ascii="Helvetica" w:hAnsi="Helvetica" w:cs="Calibri"/>
          <w:color w:val="000000" w:themeColor="text1"/>
        </w:rPr>
        <w:t xml:space="preserve"> May from Annie Kenney statue, Parliament Square, Oldham. </w:t>
      </w:r>
      <w:r w:rsidR="00D203F7" w:rsidRPr="00E65449">
        <w:rPr>
          <w:rFonts w:ascii="Helvetica" w:hAnsi="Helvetica" w:cs="Calibri"/>
          <w:color w:val="000000" w:themeColor="text1"/>
        </w:rPr>
        <w:t xml:space="preserve">The themed walks are led by knowledgeable </w:t>
      </w:r>
      <w:r w:rsidR="00D203F7" w:rsidRPr="00E65449">
        <w:rPr>
          <w:rFonts w:ascii="Helvetica" w:hAnsi="Helvetica"/>
          <w:color w:val="000000" w:themeColor="text1"/>
        </w:rPr>
        <w:t>Blue Badge accredited guides</w:t>
      </w:r>
      <w:r w:rsidR="00957A41" w:rsidRPr="00E65449">
        <w:rPr>
          <w:rFonts w:ascii="Helvetica" w:hAnsi="Helvetica"/>
          <w:color w:val="000000" w:themeColor="text1"/>
        </w:rPr>
        <w:t>.</w:t>
      </w:r>
      <w:r w:rsidR="00D203F7" w:rsidRPr="00E65449">
        <w:rPr>
          <w:rFonts w:ascii="Helvetica" w:hAnsi="Helvetica"/>
          <w:color w:val="000000" w:themeColor="text1"/>
        </w:rPr>
        <w:t xml:space="preserve"> </w:t>
      </w:r>
      <w:r w:rsidR="00957A41" w:rsidRPr="00E65449">
        <w:rPr>
          <w:rFonts w:ascii="Helvetica" w:hAnsi="Helvetica" w:cs="Calibri"/>
          <w:color w:val="000000" w:themeColor="text1"/>
        </w:rPr>
        <w:t xml:space="preserve">The </w:t>
      </w:r>
      <w:r w:rsidR="00FC50D3">
        <w:rPr>
          <w:rFonts w:ascii="Helvetica" w:hAnsi="Helvetica" w:cs="Calibri"/>
          <w:color w:val="000000" w:themeColor="text1"/>
        </w:rPr>
        <w:t xml:space="preserve">Festival </w:t>
      </w:r>
      <w:r w:rsidR="00957A41" w:rsidRPr="00E65449">
        <w:rPr>
          <w:rFonts w:ascii="Helvetica" w:hAnsi="Helvetica" w:cs="Calibri"/>
          <w:color w:val="000000" w:themeColor="text1"/>
        </w:rPr>
        <w:t>is also w</w:t>
      </w:r>
      <w:r w:rsidR="00957A41" w:rsidRPr="00526797">
        <w:rPr>
          <w:rFonts w:ascii="Helvetica" w:hAnsi="Helvetica" w:cs="Calibri"/>
          <w:color w:val="000000" w:themeColor="text1"/>
        </w:rPr>
        <w:t xml:space="preserve">orking with We Stand Together and </w:t>
      </w:r>
      <w:r w:rsidR="00FD7F9C" w:rsidRPr="00C2552D">
        <w:rPr>
          <w:rFonts w:ascii="Helvetica" w:hAnsi="Helvetica" w:cs="Calibri"/>
        </w:rPr>
        <w:t>T</w:t>
      </w:r>
      <w:r w:rsidR="00957A41" w:rsidRPr="00C2552D">
        <w:rPr>
          <w:rFonts w:ascii="Helvetica" w:hAnsi="Helvetica" w:cs="Calibri"/>
        </w:rPr>
        <w:t xml:space="preserve">he </w:t>
      </w:r>
      <w:r w:rsidR="00957A41" w:rsidRPr="00526797">
        <w:rPr>
          <w:rFonts w:ascii="Helvetica" w:hAnsi="Helvetica" w:cs="Calibri"/>
          <w:color w:val="000000" w:themeColor="text1"/>
        </w:rPr>
        <w:t xml:space="preserve">Great Get </w:t>
      </w:r>
      <w:r w:rsidR="00957A41" w:rsidRPr="00FD7F9C">
        <w:rPr>
          <w:rFonts w:ascii="Helvetica" w:hAnsi="Helvetica" w:cs="Calibri"/>
          <w:color w:val="000000" w:themeColor="text1"/>
        </w:rPr>
        <w:t>Together</w:t>
      </w:r>
      <w:r w:rsidR="00C2552D">
        <w:rPr>
          <w:rFonts w:ascii="Helvetica" w:hAnsi="Helvetica" w:cs="Calibri"/>
          <w:color w:val="000000" w:themeColor="text1"/>
        </w:rPr>
        <w:t xml:space="preserve"> campaign </w:t>
      </w:r>
      <w:r w:rsidR="00FD7F9C" w:rsidRPr="00FD7F9C">
        <w:rPr>
          <w:rFonts w:ascii="Helvetica" w:hAnsi="Helvetica" w:cs="Calibri"/>
          <w:color w:val="000000" w:themeColor="text1"/>
        </w:rPr>
        <w:t xml:space="preserve"> </w:t>
      </w:r>
      <w:r w:rsidR="00FD7F9C" w:rsidRPr="00C2552D">
        <w:rPr>
          <w:rFonts w:ascii="Helvetica" w:hAnsi="Helvetica" w:cs="Calibri"/>
          <w:color w:val="000000" w:themeColor="text1"/>
        </w:rPr>
        <w:t>inspired by Jo Cox,</w:t>
      </w:r>
      <w:r w:rsidR="00957A41" w:rsidRPr="00526797">
        <w:rPr>
          <w:rFonts w:ascii="Helvetica" w:hAnsi="Helvetica" w:cs="Calibri"/>
          <w:color w:val="000000" w:themeColor="text1"/>
        </w:rPr>
        <w:t xml:space="preserve"> </w:t>
      </w:r>
      <w:r w:rsidR="00957A41" w:rsidRPr="00E65449">
        <w:rPr>
          <w:rFonts w:ascii="Helvetica" w:hAnsi="Helvetica" w:cs="Calibri"/>
          <w:color w:val="000000" w:themeColor="text1"/>
        </w:rPr>
        <w:t>to</w:t>
      </w:r>
      <w:r w:rsidR="00957A41" w:rsidRPr="00526797">
        <w:rPr>
          <w:rFonts w:ascii="Helvetica" w:hAnsi="Helvetica" w:cs="Calibri"/>
          <w:color w:val="000000" w:themeColor="text1"/>
        </w:rPr>
        <w:t xml:space="preserve"> organis</w:t>
      </w:r>
      <w:r w:rsidR="00E65449">
        <w:rPr>
          <w:rFonts w:ascii="Helvetica" w:hAnsi="Helvetica" w:cs="Calibri"/>
          <w:color w:val="000000" w:themeColor="text1"/>
        </w:rPr>
        <w:t>e</w:t>
      </w:r>
      <w:r w:rsidR="00957A41" w:rsidRPr="00526797">
        <w:rPr>
          <w:rFonts w:ascii="Helvetica" w:hAnsi="Helvetica" w:cs="Calibri"/>
          <w:color w:val="000000" w:themeColor="text1"/>
        </w:rPr>
        <w:t xml:space="preserve"> a Great Walk Together, that aims to connect walkers from across G</w:t>
      </w:r>
      <w:r w:rsidR="00957A41" w:rsidRPr="00E65449">
        <w:rPr>
          <w:rFonts w:ascii="Helvetica" w:hAnsi="Helvetica" w:cs="Calibri"/>
          <w:color w:val="000000" w:themeColor="text1"/>
        </w:rPr>
        <w:t xml:space="preserve">reater </w:t>
      </w:r>
      <w:r w:rsidR="00957A41" w:rsidRPr="00526797">
        <w:rPr>
          <w:rFonts w:ascii="Helvetica" w:hAnsi="Helvetica" w:cs="Calibri"/>
          <w:color w:val="000000" w:themeColor="text1"/>
        </w:rPr>
        <w:t>M</w:t>
      </w:r>
      <w:r w:rsidR="00957A41" w:rsidRPr="00E65449">
        <w:rPr>
          <w:rFonts w:ascii="Helvetica" w:hAnsi="Helvetica" w:cs="Calibri"/>
          <w:color w:val="000000" w:themeColor="text1"/>
        </w:rPr>
        <w:t>anchester</w:t>
      </w:r>
      <w:r w:rsidR="00957A41" w:rsidRPr="00526797">
        <w:rPr>
          <w:rFonts w:ascii="Helvetica" w:hAnsi="Helvetica" w:cs="Calibri"/>
          <w:color w:val="000000" w:themeColor="text1"/>
        </w:rPr>
        <w:t xml:space="preserve"> at a central venue finale on 27</w:t>
      </w:r>
      <w:r w:rsidR="00957A41" w:rsidRPr="00526797">
        <w:rPr>
          <w:rFonts w:ascii="Helvetica" w:hAnsi="Helvetica" w:cs="Calibri"/>
          <w:color w:val="000000" w:themeColor="text1"/>
          <w:vertAlign w:val="superscript"/>
        </w:rPr>
        <w:t>th</w:t>
      </w:r>
      <w:r w:rsidR="00957A41" w:rsidRPr="00526797">
        <w:rPr>
          <w:rFonts w:ascii="Helvetica" w:hAnsi="Helvetica" w:cs="Calibri"/>
          <w:color w:val="000000" w:themeColor="text1"/>
        </w:rPr>
        <w:t> May</w:t>
      </w:r>
      <w:r w:rsidR="00957A41" w:rsidRPr="00E65449">
        <w:rPr>
          <w:rFonts w:ascii="Helvetica" w:hAnsi="Helvetica" w:cs="Calibri"/>
          <w:color w:val="000000" w:themeColor="text1"/>
        </w:rPr>
        <w:t xml:space="preserve">. </w:t>
      </w:r>
      <w:r w:rsidR="00957A41" w:rsidRPr="00E65449">
        <w:rPr>
          <w:rFonts w:ascii="Helvetica" w:hAnsi="Helvetica"/>
          <w:color w:val="000000" w:themeColor="text1"/>
        </w:rPr>
        <w:t xml:space="preserve">Free tickets for the themed walks and the Great Walk Together can be </w:t>
      </w:r>
      <w:r w:rsidR="00957A41" w:rsidRPr="00E65449">
        <w:rPr>
          <w:rFonts w:ascii="Helvetica" w:hAnsi="Helvetica" w:cs="Calibri"/>
          <w:color w:val="000000" w:themeColor="text1"/>
        </w:rPr>
        <w:t xml:space="preserve">booked via Eventbrite.  </w:t>
      </w:r>
    </w:p>
    <w:p w14:paraId="35D3B461" w14:textId="77777777" w:rsidR="00957A41" w:rsidRPr="00E65449" w:rsidRDefault="00957A41" w:rsidP="00E65449">
      <w:pPr>
        <w:spacing w:line="360" w:lineRule="auto"/>
        <w:rPr>
          <w:rFonts w:ascii="Helvetica" w:hAnsi="Helvetica" w:cs="Calibri"/>
          <w:color w:val="000000" w:themeColor="text1"/>
        </w:rPr>
      </w:pPr>
    </w:p>
    <w:p w14:paraId="34582866" w14:textId="60A701D2" w:rsidR="00287C2D" w:rsidRPr="00E65449" w:rsidRDefault="008431BD" w:rsidP="00E65449">
      <w:pPr>
        <w:spacing w:line="360" w:lineRule="auto"/>
        <w:rPr>
          <w:rFonts w:ascii="Helvetica" w:hAnsi="Helvetica"/>
        </w:rPr>
      </w:pPr>
      <w:r w:rsidRPr="00E65449">
        <w:rPr>
          <w:rFonts w:ascii="Helvetica" w:hAnsi="Helvetica" w:cs="Calibri"/>
          <w:color w:val="000000" w:themeColor="text1"/>
        </w:rPr>
        <w:t xml:space="preserve">Louise Robbins, </w:t>
      </w:r>
      <w:r w:rsidRPr="00E65449">
        <w:rPr>
          <w:rFonts w:ascii="Helvetica" w:hAnsi="Helvetica" w:cs="Calibri"/>
          <w:bCs/>
          <w:color w:val="000000" w:themeColor="text1"/>
        </w:rPr>
        <w:t>GM Moving Walking Programme Lead</w:t>
      </w:r>
      <w:r w:rsidRPr="00E65449">
        <w:rPr>
          <w:rFonts w:ascii="Helvetica" w:hAnsi="Helvetica"/>
          <w:color w:val="000000" w:themeColor="text1"/>
        </w:rPr>
        <w:t>,</w:t>
      </w:r>
      <w:r w:rsidR="00391EBC" w:rsidRPr="00E65449">
        <w:rPr>
          <w:rFonts w:ascii="Helvetica" w:hAnsi="Helvetica" w:cs="Calibri"/>
          <w:color w:val="000000" w:themeColor="text1"/>
        </w:rPr>
        <w:t xml:space="preserve"> said: “Th</w:t>
      </w:r>
      <w:r w:rsidR="00AA3F10" w:rsidRPr="00E65449">
        <w:rPr>
          <w:rFonts w:ascii="Helvetica" w:hAnsi="Helvetica" w:cs="Calibri"/>
          <w:color w:val="000000" w:themeColor="text1"/>
        </w:rPr>
        <w:t xml:space="preserve">e 2019 </w:t>
      </w:r>
      <w:r w:rsidR="00FC50D3">
        <w:rPr>
          <w:rFonts w:ascii="Helvetica" w:hAnsi="Helvetica" w:cs="Calibri"/>
          <w:color w:val="000000" w:themeColor="text1"/>
        </w:rPr>
        <w:t>Festival</w:t>
      </w:r>
      <w:r w:rsidR="00391EBC" w:rsidRPr="00E65449">
        <w:rPr>
          <w:rFonts w:ascii="Helvetica" w:hAnsi="Helvetica" w:cs="Calibri"/>
          <w:color w:val="000000" w:themeColor="text1"/>
        </w:rPr>
        <w:t xml:space="preserve"> is building on the great work from o</w:t>
      </w:r>
      <w:r w:rsidR="00A16619" w:rsidRPr="00E65449">
        <w:rPr>
          <w:rFonts w:ascii="Helvetica" w:hAnsi="Helvetica" w:cs="Calibri"/>
          <w:color w:val="000000" w:themeColor="text1"/>
        </w:rPr>
        <w:t xml:space="preserve">ver the last </w:t>
      </w:r>
      <w:r w:rsidR="00EC4827" w:rsidRPr="00E65449">
        <w:rPr>
          <w:rFonts w:ascii="Helvetica" w:hAnsi="Helvetica" w:cs="Calibri"/>
          <w:color w:val="000000" w:themeColor="text1"/>
        </w:rPr>
        <w:t xml:space="preserve">four </w:t>
      </w:r>
      <w:r w:rsidR="00A16619" w:rsidRPr="00E65449">
        <w:rPr>
          <w:rFonts w:ascii="Helvetica" w:hAnsi="Helvetica" w:cs="Calibri"/>
          <w:color w:val="000000" w:themeColor="text1"/>
        </w:rPr>
        <w:t xml:space="preserve">years. </w:t>
      </w:r>
      <w:r w:rsidR="00AA3F10" w:rsidRPr="00E65449">
        <w:rPr>
          <w:rFonts w:ascii="Helvetica" w:hAnsi="Helvetica" w:cs="Calibri"/>
          <w:color w:val="000000" w:themeColor="text1"/>
        </w:rPr>
        <w:t>The event is the perfect excuse to kickstart a</w:t>
      </w:r>
      <w:r w:rsidR="00A80A01" w:rsidRPr="00E65449">
        <w:rPr>
          <w:rFonts w:ascii="Helvetica" w:hAnsi="Helvetica" w:cs="Calibri"/>
          <w:color w:val="000000" w:themeColor="text1"/>
        </w:rPr>
        <w:t>n</w:t>
      </w:r>
      <w:r w:rsidR="00AA3F10" w:rsidRPr="00E65449">
        <w:rPr>
          <w:rFonts w:ascii="Helvetica" w:hAnsi="Helvetica" w:cs="Calibri"/>
          <w:color w:val="000000" w:themeColor="text1"/>
        </w:rPr>
        <w:t xml:space="preserve"> active lifestyle and to get outdoors more with the kids or a group of friends.</w:t>
      </w:r>
      <w:r w:rsidR="00287C2D" w:rsidRPr="00E65449">
        <w:rPr>
          <w:rFonts w:ascii="Helvetica" w:hAnsi="Helvetica" w:cs="Calibri"/>
          <w:color w:val="000000" w:themeColor="text1"/>
        </w:rPr>
        <w:t xml:space="preserve"> Our ambition is to make Greater Manchester the first ‘Walking Region’ in the UK. The </w:t>
      </w:r>
      <w:r w:rsidR="00FC50D3">
        <w:rPr>
          <w:rFonts w:ascii="Helvetica" w:hAnsi="Helvetica" w:cs="Calibri"/>
          <w:color w:val="000000" w:themeColor="text1"/>
        </w:rPr>
        <w:t xml:space="preserve">Festival </w:t>
      </w:r>
      <w:r w:rsidR="00287C2D" w:rsidRPr="00E65449">
        <w:rPr>
          <w:rFonts w:ascii="Helvetica" w:hAnsi="Helvetica" w:cs="Calibri"/>
          <w:color w:val="000000" w:themeColor="text1"/>
        </w:rPr>
        <w:t xml:space="preserve">is a fantastic </w:t>
      </w:r>
      <w:r w:rsidR="00373970" w:rsidRPr="00E65449">
        <w:rPr>
          <w:rFonts w:ascii="Helvetica" w:hAnsi="Helvetica" w:cs="Calibri"/>
          <w:color w:val="000000" w:themeColor="text1"/>
        </w:rPr>
        <w:t xml:space="preserve">chance </w:t>
      </w:r>
      <w:r w:rsidR="00287C2D" w:rsidRPr="00E65449">
        <w:rPr>
          <w:rFonts w:ascii="Helvetica" w:hAnsi="Helvetica" w:cs="Calibri"/>
          <w:color w:val="000000" w:themeColor="text1"/>
        </w:rPr>
        <w:t xml:space="preserve">to </w:t>
      </w:r>
      <w:r w:rsidR="00287C2D" w:rsidRPr="00E65449">
        <w:rPr>
          <w:rFonts w:ascii="Helvetica" w:hAnsi="Helvetica" w:cs="Calibri"/>
          <w:color w:val="000000" w:themeColor="text1"/>
        </w:rPr>
        <w:lastRenderedPageBreak/>
        <w:t xml:space="preserve">showcase and publicise the great walking opportunities and groups there are in Greater Manchester and to encourage people to walk </w:t>
      </w:r>
      <w:r w:rsidR="00F82535" w:rsidRPr="00E65449">
        <w:rPr>
          <w:rFonts w:ascii="Helvetica" w:hAnsi="Helvetica" w:cs="Calibri"/>
          <w:color w:val="000000" w:themeColor="text1"/>
        </w:rPr>
        <w:t xml:space="preserve">more </w:t>
      </w:r>
      <w:r w:rsidR="00287C2D" w:rsidRPr="00E65449">
        <w:rPr>
          <w:rFonts w:ascii="Helvetica" w:hAnsi="Helvetica" w:cs="Calibri"/>
          <w:color w:val="000000" w:themeColor="text1"/>
        </w:rPr>
        <w:t>and get reacquainted with their local area.”</w:t>
      </w:r>
    </w:p>
    <w:p w14:paraId="4BCABA85" w14:textId="3B6250B7" w:rsidR="00564B3E" w:rsidRPr="00E65449" w:rsidRDefault="00564B3E" w:rsidP="00E65449">
      <w:pPr>
        <w:spacing w:line="360" w:lineRule="auto"/>
        <w:rPr>
          <w:rFonts w:ascii="Helvetica" w:hAnsi="Helvetica" w:cs="Calibri"/>
          <w:color w:val="000000" w:themeColor="text1"/>
        </w:rPr>
      </w:pPr>
    </w:p>
    <w:p w14:paraId="748DD9BD" w14:textId="2C59A0DE" w:rsidR="00287C2D" w:rsidRPr="00E65449" w:rsidRDefault="00564B3E" w:rsidP="00F82535">
      <w:pPr>
        <w:spacing w:line="360" w:lineRule="auto"/>
        <w:rPr>
          <w:rFonts w:ascii="Helvetica" w:hAnsi="Helvetica" w:cs="Calibri"/>
          <w:color w:val="000000"/>
        </w:rPr>
      </w:pPr>
      <w:r w:rsidRPr="00E65449">
        <w:rPr>
          <w:rFonts w:ascii="Helvetica" w:hAnsi="Helvetica" w:cs="Calibri"/>
          <w:color w:val="000000" w:themeColor="text1"/>
        </w:rPr>
        <w:t xml:space="preserve">The full list of walks can be found at </w:t>
      </w:r>
      <w:hyperlink r:id="rId7" w:history="1">
        <w:r w:rsidR="00F73BA4" w:rsidRPr="00E65449">
          <w:rPr>
            <w:rStyle w:val="Hyperlink"/>
            <w:rFonts w:ascii="Helvetica" w:hAnsi="Helvetica" w:cs="Calibri"/>
          </w:rPr>
          <w:t>www.gmwalking.co.uk</w:t>
        </w:r>
      </w:hyperlink>
      <w:r w:rsidR="00F73BA4" w:rsidRPr="00E65449">
        <w:rPr>
          <w:rStyle w:val="Hyperlink"/>
          <w:rFonts w:ascii="Helvetica" w:hAnsi="Helvetica" w:cs="Calibri"/>
        </w:rPr>
        <w:t xml:space="preserve"> </w:t>
      </w:r>
      <w:r w:rsidRPr="00E65449">
        <w:rPr>
          <w:rFonts w:ascii="Helvetica" w:hAnsi="Helvetica" w:cs="Calibri"/>
          <w:color w:val="000000" w:themeColor="text1"/>
        </w:rPr>
        <w:t xml:space="preserve"> </w:t>
      </w:r>
      <w:r w:rsidR="00957A41" w:rsidRPr="00E65449">
        <w:rPr>
          <w:rFonts w:ascii="Helvetica" w:hAnsi="Helvetica" w:cs="Calibri"/>
          <w:color w:val="000000"/>
        </w:rPr>
        <w:t>Cop</w:t>
      </w:r>
      <w:r w:rsidR="00A16619" w:rsidRPr="00E65449">
        <w:rPr>
          <w:rFonts w:ascii="Helvetica" w:hAnsi="Helvetica" w:cs="Calibri"/>
          <w:color w:val="000000"/>
        </w:rPr>
        <w:t xml:space="preserve">ies of the </w:t>
      </w:r>
      <w:r w:rsidR="00FC50D3">
        <w:rPr>
          <w:rFonts w:ascii="Helvetica" w:hAnsi="Helvetica" w:cs="Calibri"/>
          <w:color w:val="000000"/>
        </w:rPr>
        <w:t xml:space="preserve">Festival </w:t>
      </w:r>
      <w:r w:rsidR="00A16619" w:rsidRPr="00E65449">
        <w:rPr>
          <w:rFonts w:ascii="Helvetica" w:hAnsi="Helvetica" w:cs="Calibri"/>
          <w:color w:val="000000"/>
        </w:rPr>
        <w:t xml:space="preserve">brochure, </w:t>
      </w:r>
      <w:r w:rsidR="00AA3F10" w:rsidRPr="00E65449">
        <w:rPr>
          <w:rFonts w:ascii="Helvetica" w:hAnsi="Helvetica" w:cs="Calibri"/>
          <w:color w:val="000000"/>
        </w:rPr>
        <w:t xml:space="preserve">which </w:t>
      </w:r>
      <w:r w:rsidR="00A16619" w:rsidRPr="00E65449">
        <w:rPr>
          <w:rFonts w:ascii="Helvetica" w:hAnsi="Helvetica" w:cs="Calibri"/>
          <w:color w:val="000000"/>
        </w:rPr>
        <w:t>detail</w:t>
      </w:r>
      <w:r w:rsidR="00AA3F10" w:rsidRPr="00E65449">
        <w:rPr>
          <w:rFonts w:ascii="Helvetica" w:hAnsi="Helvetica" w:cs="Calibri"/>
          <w:color w:val="000000"/>
        </w:rPr>
        <w:t>s</w:t>
      </w:r>
      <w:r w:rsidR="00A16619" w:rsidRPr="00E65449">
        <w:rPr>
          <w:rFonts w:ascii="Helvetica" w:hAnsi="Helvetica" w:cs="Calibri"/>
          <w:color w:val="000000"/>
        </w:rPr>
        <w:t xml:space="preserve"> </w:t>
      </w:r>
      <w:r w:rsidRPr="00E65449">
        <w:rPr>
          <w:rFonts w:ascii="Helvetica" w:hAnsi="Helvetica" w:cs="Calibri"/>
          <w:color w:val="000000"/>
        </w:rPr>
        <w:t xml:space="preserve">all </w:t>
      </w:r>
      <w:r w:rsidR="00447F51" w:rsidRPr="00E65449">
        <w:rPr>
          <w:rFonts w:ascii="Helvetica" w:hAnsi="Helvetica" w:cs="Calibri"/>
          <w:color w:val="000000"/>
        </w:rPr>
        <w:t>400</w:t>
      </w:r>
      <w:r w:rsidRPr="00E65449">
        <w:rPr>
          <w:rFonts w:ascii="Helvetica" w:hAnsi="Helvetica" w:cs="Calibri"/>
          <w:color w:val="000000"/>
        </w:rPr>
        <w:t xml:space="preserve"> walks, are available in TfGM Travelshops and other outlets across Greater Manchester</w:t>
      </w:r>
      <w:r w:rsidR="00AA3F10" w:rsidRPr="00E65449">
        <w:rPr>
          <w:rFonts w:ascii="Helvetica" w:hAnsi="Helvetica" w:cs="Calibri"/>
          <w:color w:val="000000"/>
        </w:rPr>
        <w:t xml:space="preserve">, including libraries and community centres. </w:t>
      </w:r>
    </w:p>
    <w:p w14:paraId="5EEB7379" w14:textId="77777777" w:rsidR="00E65449" w:rsidRPr="00E65449" w:rsidRDefault="00E65449" w:rsidP="00F82535">
      <w:pPr>
        <w:spacing w:line="360" w:lineRule="auto"/>
        <w:rPr>
          <w:rFonts w:ascii="Helvetica" w:hAnsi="Helvetica" w:cs="Calibri"/>
          <w:color w:val="000000"/>
        </w:rPr>
      </w:pPr>
    </w:p>
    <w:p w14:paraId="6D845757" w14:textId="795CEE32" w:rsidR="00AA3F10" w:rsidRPr="00E65449" w:rsidRDefault="00AA3F10" w:rsidP="00F82535">
      <w:pPr>
        <w:spacing w:line="360" w:lineRule="auto"/>
        <w:rPr>
          <w:rFonts w:ascii="Helvetica" w:hAnsi="Helvetica" w:cs="Calibri"/>
          <w:color w:val="000000"/>
        </w:rPr>
      </w:pPr>
      <w:r w:rsidRPr="00E65449">
        <w:rPr>
          <w:rFonts w:ascii="Helvetica" w:hAnsi="Helvetica" w:cs="Calibri"/>
          <w:color w:val="000000"/>
        </w:rPr>
        <w:t>Join the conversation and share</w:t>
      </w:r>
      <w:r w:rsidR="00447F51" w:rsidRPr="00E65449">
        <w:rPr>
          <w:rFonts w:ascii="Helvetica" w:hAnsi="Helvetica" w:cs="Calibri"/>
          <w:color w:val="000000"/>
        </w:rPr>
        <w:t xml:space="preserve"> </w:t>
      </w:r>
      <w:r w:rsidRPr="00E65449">
        <w:rPr>
          <w:rFonts w:ascii="Helvetica" w:hAnsi="Helvetica" w:cs="Calibri"/>
          <w:color w:val="000000"/>
        </w:rPr>
        <w:t xml:space="preserve">photos and </w:t>
      </w:r>
      <w:r w:rsidR="00447F51" w:rsidRPr="00E65449">
        <w:rPr>
          <w:rFonts w:ascii="Helvetica" w:hAnsi="Helvetica" w:cs="Calibri"/>
          <w:color w:val="000000"/>
        </w:rPr>
        <w:t xml:space="preserve">your </w:t>
      </w:r>
      <w:r w:rsidRPr="00E65449">
        <w:rPr>
          <w:rFonts w:ascii="Helvetica" w:hAnsi="Helvetica" w:cs="Calibri"/>
          <w:color w:val="000000"/>
        </w:rPr>
        <w:t>experiences of walking in Greater Manchester on social media</w:t>
      </w:r>
      <w:r w:rsidR="00F82535" w:rsidRPr="00E65449">
        <w:rPr>
          <w:rFonts w:ascii="Helvetica" w:hAnsi="Helvetica" w:cs="Calibri"/>
          <w:color w:val="000000"/>
        </w:rPr>
        <w:t>,</w:t>
      </w:r>
      <w:r w:rsidRPr="00E65449">
        <w:rPr>
          <w:rFonts w:ascii="Helvetica" w:hAnsi="Helvetica" w:cs="Calibri"/>
          <w:color w:val="000000"/>
        </w:rPr>
        <w:t xml:space="preserve"> follow</w:t>
      </w:r>
      <w:r w:rsidR="009C548D">
        <w:rPr>
          <w:rFonts w:ascii="Helvetica" w:hAnsi="Helvetica" w:cs="Calibri"/>
          <w:color w:val="000000"/>
        </w:rPr>
        <w:t xml:space="preserve"> </w:t>
      </w:r>
      <w:r w:rsidRPr="00E65449">
        <w:rPr>
          <w:rFonts w:ascii="Helvetica" w:hAnsi="Helvetica" w:cs="Calibri"/>
          <w:color w:val="000000"/>
        </w:rPr>
        <w:t>@GMWalking</w:t>
      </w:r>
      <w:r w:rsidR="00FC50D3">
        <w:rPr>
          <w:rFonts w:ascii="Helvetica" w:hAnsi="Helvetica" w:cs="Calibri"/>
          <w:color w:val="000000"/>
        </w:rPr>
        <w:t xml:space="preserve">Festival </w:t>
      </w:r>
      <w:r w:rsidRPr="00E65449">
        <w:rPr>
          <w:rFonts w:ascii="Helvetica" w:hAnsi="Helvetica" w:cs="Calibri"/>
          <w:color w:val="000000"/>
        </w:rPr>
        <w:t xml:space="preserve"> on Twitter and Instagram and check out of Facebook page GM Walking </w:t>
      </w:r>
      <w:r w:rsidR="00FC50D3">
        <w:rPr>
          <w:rFonts w:ascii="Helvetica" w:hAnsi="Helvetica" w:cs="Calibri"/>
          <w:color w:val="000000"/>
        </w:rPr>
        <w:t>Festival</w:t>
      </w:r>
      <w:r w:rsidRPr="00E65449">
        <w:rPr>
          <w:rFonts w:ascii="Helvetica" w:hAnsi="Helvetica" w:cs="Calibri"/>
          <w:color w:val="000000"/>
        </w:rPr>
        <w:t xml:space="preserve">. </w:t>
      </w:r>
    </w:p>
    <w:p w14:paraId="22B404BE" w14:textId="77777777" w:rsidR="00564B3E" w:rsidRPr="00E65449" w:rsidRDefault="00564B3E" w:rsidP="00F82535">
      <w:pPr>
        <w:spacing w:line="360" w:lineRule="auto"/>
        <w:rPr>
          <w:rFonts w:ascii="Helvetica" w:hAnsi="Helvetica" w:cs="Calibri"/>
          <w:color w:val="000000"/>
        </w:rPr>
      </w:pPr>
    </w:p>
    <w:p w14:paraId="4FB753C7" w14:textId="4A438A48" w:rsidR="00EC4827" w:rsidRPr="003569FC" w:rsidRDefault="00AA3F10" w:rsidP="00F82535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/>
        </w:rPr>
      </w:pPr>
      <w:r w:rsidRPr="00E65449">
        <w:rPr>
          <w:rFonts w:ascii="Helvetica" w:hAnsi="Helvetica"/>
        </w:rPr>
        <w:t>ENDS -</w:t>
      </w:r>
    </w:p>
    <w:p w14:paraId="4F373300" w14:textId="1C1CD06A" w:rsidR="003569FC" w:rsidRDefault="00866140" w:rsidP="00F82535">
      <w:pPr>
        <w:spacing w:line="360" w:lineRule="auto"/>
        <w:rPr>
          <w:rFonts w:ascii="Helvetica" w:hAnsi="Helvetica"/>
        </w:rPr>
      </w:pPr>
      <w:r w:rsidRPr="00E65449">
        <w:rPr>
          <w:rFonts w:ascii="Helvetica" w:hAnsi="Helvetica"/>
        </w:rPr>
        <w:t xml:space="preserve">Media Contact, Helen Dugdale, Scribble 07780 614898 </w:t>
      </w:r>
      <w:hyperlink r:id="rId8" w:history="1">
        <w:r w:rsidRPr="00E65449">
          <w:rPr>
            <w:rStyle w:val="Hyperlink"/>
            <w:rFonts w:ascii="Helvetica" w:hAnsi="Helvetica"/>
          </w:rPr>
          <w:t>Helen@scribbleaway.com</w:t>
        </w:r>
      </w:hyperlink>
      <w:r w:rsidRPr="00E65449">
        <w:rPr>
          <w:rFonts w:ascii="Helvetica" w:hAnsi="Helvetica"/>
        </w:rPr>
        <w:t xml:space="preserve"> </w:t>
      </w:r>
    </w:p>
    <w:p w14:paraId="0ADEBB34" w14:textId="4045FCEE" w:rsidR="00C37A56" w:rsidRPr="003569FC" w:rsidRDefault="00C37A56" w:rsidP="003569FC">
      <w:pPr>
        <w:spacing w:line="360" w:lineRule="auto"/>
        <w:rPr>
          <w:rFonts w:ascii="Helvetica" w:hAnsi="Helvetica"/>
          <w:b/>
          <w:sz w:val="22"/>
          <w:szCs w:val="22"/>
        </w:rPr>
      </w:pPr>
      <w:r w:rsidRPr="003569FC">
        <w:rPr>
          <w:rFonts w:ascii="Helvetica" w:hAnsi="Helvetica"/>
          <w:b/>
          <w:sz w:val="22"/>
          <w:szCs w:val="22"/>
        </w:rPr>
        <w:t xml:space="preserve">Editors notes </w:t>
      </w:r>
    </w:p>
    <w:p w14:paraId="457CB052" w14:textId="0B55F693" w:rsidR="00866140" w:rsidRPr="003569FC" w:rsidRDefault="00866140" w:rsidP="008D3719">
      <w:pPr>
        <w:pStyle w:val="ListParagraph"/>
        <w:numPr>
          <w:ilvl w:val="0"/>
          <w:numId w:val="4"/>
        </w:numPr>
        <w:spacing w:line="276" w:lineRule="auto"/>
        <w:rPr>
          <w:rFonts w:ascii="Helvetica" w:hAnsi="Helvetica"/>
          <w:sz w:val="22"/>
          <w:szCs w:val="22"/>
        </w:rPr>
      </w:pPr>
      <w:r w:rsidRPr="003569FC">
        <w:rPr>
          <w:rFonts w:ascii="Helvetica" w:hAnsi="Helvetica"/>
          <w:sz w:val="22"/>
          <w:szCs w:val="22"/>
        </w:rPr>
        <w:t>G</w:t>
      </w:r>
      <w:r w:rsidR="004A0032" w:rsidRPr="003569FC">
        <w:rPr>
          <w:rFonts w:ascii="Helvetica" w:hAnsi="Helvetica"/>
          <w:sz w:val="22"/>
          <w:szCs w:val="22"/>
        </w:rPr>
        <w:t xml:space="preserve">reater </w:t>
      </w:r>
      <w:r w:rsidRPr="003569FC">
        <w:rPr>
          <w:rFonts w:ascii="Helvetica" w:hAnsi="Helvetica"/>
          <w:sz w:val="22"/>
          <w:szCs w:val="22"/>
        </w:rPr>
        <w:t>M</w:t>
      </w:r>
      <w:r w:rsidR="004A0032" w:rsidRPr="003569FC">
        <w:rPr>
          <w:rFonts w:ascii="Helvetica" w:hAnsi="Helvetica"/>
          <w:sz w:val="22"/>
          <w:szCs w:val="22"/>
        </w:rPr>
        <w:t>anchester</w:t>
      </w:r>
      <w:r w:rsidRPr="003569FC">
        <w:rPr>
          <w:rFonts w:ascii="Helvetica" w:hAnsi="Helvetica"/>
          <w:sz w:val="22"/>
          <w:szCs w:val="22"/>
        </w:rPr>
        <w:t xml:space="preserve"> Moving </w:t>
      </w:r>
      <w:r w:rsidR="004A0032" w:rsidRPr="003569FC">
        <w:rPr>
          <w:rFonts w:ascii="Helvetica" w:hAnsi="Helvetica"/>
          <w:sz w:val="22"/>
          <w:szCs w:val="22"/>
        </w:rPr>
        <w:t>(GM Moving) is the</w:t>
      </w:r>
      <w:r w:rsidR="001A3249" w:rsidRPr="003569FC">
        <w:rPr>
          <w:rFonts w:ascii="Helvetica" w:hAnsi="Helvetica"/>
          <w:sz w:val="22"/>
          <w:szCs w:val="22"/>
        </w:rPr>
        <w:t xml:space="preserve"> borough wide </w:t>
      </w:r>
      <w:r w:rsidR="007256C2" w:rsidRPr="003569FC">
        <w:rPr>
          <w:rFonts w:ascii="Helvetica" w:hAnsi="Helvetica"/>
          <w:sz w:val="22"/>
          <w:szCs w:val="22"/>
        </w:rPr>
        <w:t>initiative</w:t>
      </w:r>
      <w:r w:rsidR="004A0032" w:rsidRPr="003569FC">
        <w:rPr>
          <w:rFonts w:ascii="Helvetica" w:hAnsi="Helvetica"/>
          <w:sz w:val="22"/>
          <w:szCs w:val="22"/>
        </w:rPr>
        <w:t xml:space="preserve"> to reduce inactivity and increase participation in physical activity and sport</w:t>
      </w:r>
      <w:r w:rsidR="00D46D00" w:rsidRPr="003569FC">
        <w:rPr>
          <w:rFonts w:ascii="Helvetica" w:hAnsi="Helvetica"/>
          <w:sz w:val="22"/>
          <w:szCs w:val="22"/>
        </w:rPr>
        <w:t xml:space="preserve"> helping to positively change the lives of people across Greater Manchester.  </w:t>
      </w:r>
    </w:p>
    <w:p w14:paraId="59E8E5C8" w14:textId="77777777" w:rsidR="00866140" w:rsidRPr="003569FC" w:rsidRDefault="00866140" w:rsidP="008D3719">
      <w:pPr>
        <w:spacing w:line="276" w:lineRule="auto"/>
        <w:rPr>
          <w:rFonts w:ascii="Helvetica" w:hAnsi="Helvetica"/>
          <w:sz w:val="22"/>
          <w:szCs w:val="22"/>
        </w:rPr>
      </w:pPr>
    </w:p>
    <w:p w14:paraId="507FA5D4" w14:textId="77777777" w:rsidR="00E626FE" w:rsidRPr="003569FC" w:rsidRDefault="00C37A56" w:rsidP="008D3719">
      <w:pPr>
        <w:pStyle w:val="ListParagraph"/>
        <w:numPr>
          <w:ilvl w:val="0"/>
          <w:numId w:val="4"/>
        </w:numPr>
        <w:spacing w:line="276" w:lineRule="auto"/>
        <w:rPr>
          <w:rFonts w:ascii="Helvetica" w:hAnsi="Helvetica" w:cs="Calibri"/>
          <w:color w:val="000000" w:themeColor="text1"/>
          <w:sz w:val="22"/>
          <w:szCs w:val="22"/>
        </w:rPr>
      </w:pPr>
      <w:r w:rsidRPr="003569FC">
        <w:rPr>
          <w:rFonts w:ascii="Helvetica" w:hAnsi="Helvetica" w:cs="Calibri"/>
          <w:color w:val="000000" w:themeColor="text1"/>
          <w:sz w:val="22"/>
          <w:szCs w:val="22"/>
        </w:rPr>
        <w:t xml:space="preserve">‘We Stand Together’ is working across Greater Manchester to build understanding </w:t>
      </w:r>
      <w:r w:rsidR="00A16619" w:rsidRPr="003569FC">
        <w:rPr>
          <w:rFonts w:ascii="Helvetica" w:hAnsi="Helvetica" w:cs="Calibri"/>
          <w:color w:val="000000" w:themeColor="text1"/>
          <w:sz w:val="22"/>
          <w:szCs w:val="22"/>
        </w:rPr>
        <w:t>and respect between communities; celebrate our differences;</w:t>
      </w:r>
      <w:r w:rsidRPr="003569FC">
        <w:rPr>
          <w:rFonts w:ascii="Helvetica" w:hAnsi="Helvetica" w:cs="Calibri"/>
          <w:color w:val="000000" w:themeColor="text1"/>
          <w:sz w:val="22"/>
          <w:szCs w:val="22"/>
        </w:rPr>
        <w:t xml:space="preserve"> act against hate and hatred</w:t>
      </w:r>
      <w:r w:rsidR="00A16619" w:rsidRPr="003569FC">
        <w:rPr>
          <w:rFonts w:ascii="Helvetica" w:hAnsi="Helvetica" w:cs="Calibri"/>
          <w:color w:val="000000" w:themeColor="text1"/>
          <w:sz w:val="22"/>
          <w:szCs w:val="22"/>
        </w:rPr>
        <w:t>;</w:t>
      </w:r>
      <w:r w:rsidRPr="003569FC">
        <w:rPr>
          <w:rFonts w:ascii="Helvetica" w:hAnsi="Helvetica" w:cs="Calibri"/>
          <w:color w:val="000000" w:themeColor="text1"/>
          <w:sz w:val="22"/>
          <w:szCs w:val="22"/>
        </w:rPr>
        <w:t xml:space="preserve"> and build a safer a</w:t>
      </w:r>
      <w:r w:rsidR="00A16619" w:rsidRPr="003569FC">
        <w:rPr>
          <w:rFonts w:ascii="Helvetica" w:hAnsi="Helvetica" w:cs="Calibri"/>
          <w:color w:val="000000" w:themeColor="text1"/>
          <w:sz w:val="22"/>
          <w:szCs w:val="22"/>
        </w:rPr>
        <w:t>nd stronger Greater Manchester.</w:t>
      </w:r>
    </w:p>
    <w:p w14:paraId="4C099C24" w14:textId="77777777" w:rsidR="00E626FE" w:rsidRPr="003569FC" w:rsidRDefault="00E626FE" w:rsidP="008D3719">
      <w:pPr>
        <w:pStyle w:val="ListParagraph"/>
        <w:spacing w:line="276" w:lineRule="auto"/>
        <w:rPr>
          <w:rFonts w:ascii="Helvetica" w:hAnsi="Helvetica" w:cs="Calibri"/>
          <w:color w:val="000000" w:themeColor="text1"/>
          <w:sz w:val="22"/>
          <w:szCs w:val="22"/>
        </w:rPr>
      </w:pPr>
    </w:p>
    <w:p w14:paraId="7A52FF44" w14:textId="3F4CA4E3" w:rsidR="00C37A56" w:rsidRPr="003569FC" w:rsidRDefault="00E626FE" w:rsidP="008D3719">
      <w:pPr>
        <w:pStyle w:val="ListParagraph"/>
        <w:numPr>
          <w:ilvl w:val="0"/>
          <w:numId w:val="4"/>
        </w:numPr>
        <w:spacing w:line="276" w:lineRule="auto"/>
        <w:rPr>
          <w:rFonts w:ascii="Helvetica" w:hAnsi="Helvetica" w:cs="Calibri"/>
          <w:color w:val="000000" w:themeColor="text1"/>
          <w:sz w:val="22"/>
          <w:szCs w:val="22"/>
        </w:rPr>
      </w:pPr>
      <w:r w:rsidRPr="003569FC">
        <w:rPr>
          <w:rFonts w:ascii="Helvetica" w:hAnsi="Helvetica" w:cs="Calibri"/>
          <w:color w:val="000000" w:themeColor="text1"/>
          <w:sz w:val="22"/>
          <w:szCs w:val="22"/>
        </w:rPr>
        <w:t xml:space="preserve">In 2019, the GM Walking </w:t>
      </w:r>
      <w:r w:rsidR="00FC50D3" w:rsidRPr="003569FC">
        <w:rPr>
          <w:rFonts w:ascii="Helvetica" w:hAnsi="Helvetica" w:cs="Calibri"/>
          <w:color w:val="000000" w:themeColor="text1"/>
          <w:sz w:val="22"/>
          <w:szCs w:val="22"/>
        </w:rPr>
        <w:t xml:space="preserve">Festival </w:t>
      </w:r>
      <w:r w:rsidRPr="003569FC">
        <w:rPr>
          <w:rFonts w:ascii="Helvetica" w:hAnsi="Helvetica" w:cs="Calibri"/>
          <w:color w:val="000000" w:themeColor="text1"/>
          <w:sz w:val="22"/>
          <w:szCs w:val="22"/>
        </w:rPr>
        <w:t xml:space="preserve"> have partnered with two inspirational charities: ‘The Jo Cox Foundation’ and ‘We Stand Together’, which both work hard to bring communities and people together - the walking </w:t>
      </w:r>
      <w:r w:rsidR="00FC50D3" w:rsidRPr="003569FC">
        <w:rPr>
          <w:rFonts w:ascii="Helvetica" w:hAnsi="Helvetica" w:cs="Calibri"/>
          <w:color w:val="000000" w:themeColor="text1"/>
          <w:sz w:val="22"/>
          <w:szCs w:val="22"/>
        </w:rPr>
        <w:t xml:space="preserve">Festival </w:t>
      </w:r>
      <w:r w:rsidRPr="003569FC">
        <w:rPr>
          <w:rFonts w:ascii="Helvetica" w:hAnsi="Helvetica" w:cs="Calibri"/>
          <w:color w:val="000000" w:themeColor="text1"/>
          <w:sz w:val="22"/>
          <w:szCs w:val="22"/>
        </w:rPr>
        <w:t xml:space="preserve"> is one way to do this.</w:t>
      </w:r>
    </w:p>
    <w:p w14:paraId="13541785" w14:textId="77777777" w:rsidR="00FD7F9C" w:rsidRPr="003569FC" w:rsidRDefault="00FD7F9C" w:rsidP="00FD7F9C">
      <w:pPr>
        <w:pStyle w:val="ListParagraph"/>
        <w:rPr>
          <w:rFonts w:ascii="Helvetica" w:hAnsi="Helvetica" w:cs="Calibri"/>
          <w:color w:val="000000" w:themeColor="text1"/>
          <w:sz w:val="22"/>
          <w:szCs w:val="22"/>
        </w:rPr>
      </w:pPr>
    </w:p>
    <w:p w14:paraId="7A5E6BA2" w14:textId="30A28DEE" w:rsidR="00FD7F9C" w:rsidRPr="003569FC" w:rsidRDefault="00FD7F9C" w:rsidP="008D3719">
      <w:pPr>
        <w:pStyle w:val="ListParagraph"/>
        <w:numPr>
          <w:ilvl w:val="0"/>
          <w:numId w:val="4"/>
        </w:numPr>
        <w:spacing w:line="276" w:lineRule="auto"/>
        <w:rPr>
          <w:rFonts w:ascii="Helvetica" w:hAnsi="Helvetica" w:cs="Calibri"/>
          <w:color w:val="000000" w:themeColor="text1"/>
          <w:sz w:val="22"/>
          <w:szCs w:val="22"/>
        </w:rPr>
      </w:pPr>
      <w:r w:rsidRPr="003569FC">
        <w:rPr>
          <w:rFonts w:ascii="Helvetica" w:hAnsi="Helvetica" w:cs="Calibri"/>
          <w:color w:val="000000" w:themeColor="text1"/>
          <w:sz w:val="22"/>
          <w:szCs w:val="22"/>
        </w:rPr>
        <w:t>The Great Get Together weekend is June 21-23</w:t>
      </w:r>
      <w:r w:rsidRPr="003569FC">
        <w:rPr>
          <w:rFonts w:ascii="Helvetica" w:hAnsi="Helvetica" w:cs="Calibri"/>
          <w:color w:val="000000" w:themeColor="text1"/>
          <w:sz w:val="22"/>
          <w:szCs w:val="22"/>
          <w:vertAlign w:val="superscript"/>
        </w:rPr>
        <w:t>rd</w:t>
      </w:r>
      <w:r w:rsidRPr="003569FC">
        <w:rPr>
          <w:rFonts w:ascii="Helvetica" w:hAnsi="Helvetica" w:cs="Calibri"/>
          <w:color w:val="000000" w:themeColor="text1"/>
          <w:sz w:val="22"/>
          <w:szCs w:val="22"/>
        </w:rPr>
        <w:t xml:space="preserve"> 2019.</w:t>
      </w:r>
    </w:p>
    <w:sectPr w:rsidR="00FD7F9C" w:rsidRPr="003569FC" w:rsidSect="0071749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6D12"/>
    <w:multiLevelType w:val="hybridMultilevel"/>
    <w:tmpl w:val="84C04F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04E34"/>
    <w:multiLevelType w:val="hybridMultilevel"/>
    <w:tmpl w:val="99BC5056"/>
    <w:lvl w:ilvl="0" w:tplc="7DE42ED2">
      <w:numFmt w:val="bullet"/>
      <w:lvlText w:val="-"/>
      <w:lvlJc w:val="left"/>
      <w:pPr>
        <w:ind w:left="396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37C00456"/>
    <w:multiLevelType w:val="hybridMultilevel"/>
    <w:tmpl w:val="3C169B50"/>
    <w:lvl w:ilvl="0" w:tplc="A98A8936">
      <w:numFmt w:val="bullet"/>
      <w:lvlText w:val="-"/>
      <w:lvlJc w:val="left"/>
      <w:pPr>
        <w:ind w:left="438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" w15:restartNumberingAfterBreak="0">
    <w:nsid w:val="4555174D"/>
    <w:multiLevelType w:val="hybridMultilevel"/>
    <w:tmpl w:val="77A68A5C"/>
    <w:lvl w:ilvl="0" w:tplc="C76E4940">
      <w:numFmt w:val="bullet"/>
      <w:lvlText w:val="-"/>
      <w:lvlJc w:val="left"/>
      <w:pPr>
        <w:ind w:left="396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1E"/>
    <w:rsid w:val="00032609"/>
    <w:rsid w:val="00034C43"/>
    <w:rsid w:val="00071D81"/>
    <w:rsid w:val="0008682F"/>
    <w:rsid w:val="000E165A"/>
    <w:rsid w:val="00132A79"/>
    <w:rsid w:val="00170CA7"/>
    <w:rsid w:val="001A3249"/>
    <w:rsid w:val="001D555E"/>
    <w:rsid w:val="00220EB6"/>
    <w:rsid w:val="00236AEF"/>
    <w:rsid w:val="00243252"/>
    <w:rsid w:val="00260CB2"/>
    <w:rsid w:val="00287C2D"/>
    <w:rsid w:val="002B32CB"/>
    <w:rsid w:val="002C3650"/>
    <w:rsid w:val="00345D1F"/>
    <w:rsid w:val="003569FC"/>
    <w:rsid w:val="00373970"/>
    <w:rsid w:val="00373DA6"/>
    <w:rsid w:val="00391EBC"/>
    <w:rsid w:val="003C0A86"/>
    <w:rsid w:val="003C6742"/>
    <w:rsid w:val="003E2C3A"/>
    <w:rsid w:val="003E3813"/>
    <w:rsid w:val="0040268F"/>
    <w:rsid w:val="00447F51"/>
    <w:rsid w:val="004625C6"/>
    <w:rsid w:val="004A0032"/>
    <w:rsid w:val="004B3EB8"/>
    <w:rsid w:val="004D0D3E"/>
    <w:rsid w:val="00516FAB"/>
    <w:rsid w:val="005329B2"/>
    <w:rsid w:val="00542121"/>
    <w:rsid w:val="00564B3E"/>
    <w:rsid w:val="00573156"/>
    <w:rsid w:val="00584D93"/>
    <w:rsid w:val="006566DE"/>
    <w:rsid w:val="007006C6"/>
    <w:rsid w:val="007006C7"/>
    <w:rsid w:val="00712895"/>
    <w:rsid w:val="00715E39"/>
    <w:rsid w:val="0071749F"/>
    <w:rsid w:val="00723504"/>
    <w:rsid w:val="007256C2"/>
    <w:rsid w:val="00793C49"/>
    <w:rsid w:val="0083611E"/>
    <w:rsid w:val="008431BD"/>
    <w:rsid w:val="00861D76"/>
    <w:rsid w:val="00866140"/>
    <w:rsid w:val="00897A08"/>
    <w:rsid w:val="008D3719"/>
    <w:rsid w:val="008E0BD4"/>
    <w:rsid w:val="00921D25"/>
    <w:rsid w:val="00923A63"/>
    <w:rsid w:val="00957A41"/>
    <w:rsid w:val="00993235"/>
    <w:rsid w:val="009C548D"/>
    <w:rsid w:val="00A16619"/>
    <w:rsid w:val="00A2757A"/>
    <w:rsid w:val="00A80A01"/>
    <w:rsid w:val="00AA3F10"/>
    <w:rsid w:val="00AD4A6E"/>
    <w:rsid w:val="00B61F98"/>
    <w:rsid w:val="00BF1BB2"/>
    <w:rsid w:val="00BF3DE9"/>
    <w:rsid w:val="00C24F18"/>
    <w:rsid w:val="00C2552D"/>
    <w:rsid w:val="00C37A56"/>
    <w:rsid w:val="00C47985"/>
    <w:rsid w:val="00D07929"/>
    <w:rsid w:val="00D203F7"/>
    <w:rsid w:val="00D209EE"/>
    <w:rsid w:val="00D32E80"/>
    <w:rsid w:val="00D33AF8"/>
    <w:rsid w:val="00D46D00"/>
    <w:rsid w:val="00D71717"/>
    <w:rsid w:val="00D73765"/>
    <w:rsid w:val="00DA32CC"/>
    <w:rsid w:val="00DF3802"/>
    <w:rsid w:val="00E626FE"/>
    <w:rsid w:val="00E65449"/>
    <w:rsid w:val="00EC4827"/>
    <w:rsid w:val="00EF716C"/>
    <w:rsid w:val="00F277B3"/>
    <w:rsid w:val="00F319AD"/>
    <w:rsid w:val="00F73BA4"/>
    <w:rsid w:val="00F82535"/>
    <w:rsid w:val="00FC50D3"/>
    <w:rsid w:val="00FD7F9C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F908"/>
  <w14:defaultImageDpi w14:val="32767"/>
  <w15:chartTrackingRefBased/>
  <w15:docId w15:val="{AF557D8E-2354-5844-A13B-06013BE3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11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11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1E"/>
    <w:rPr>
      <w:rFonts w:ascii="Times New Roman" w:eastAsia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132A79"/>
  </w:style>
  <w:style w:type="character" w:styleId="Hyperlink">
    <w:name w:val="Hyperlink"/>
    <w:basedOn w:val="DefaultParagraphFont"/>
    <w:uiPriority w:val="99"/>
    <w:unhideWhenUsed/>
    <w:rsid w:val="00132A7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564B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3F10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614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A003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7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F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F9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F9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@scribbleawa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walking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Dugdale</dc:creator>
  <cp:keywords/>
  <dc:description/>
  <cp:lastModifiedBy>Helen Dugdale</cp:lastModifiedBy>
  <cp:revision>6</cp:revision>
  <cp:lastPrinted>2019-03-14T16:34:00Z</cp:lastPrinted>
  <dcterms:created xsi:type="dcterms:W3CDTF">2019-03-21T09:40:00Z</dcterms:created>
  <dcterms:modified xsi:type="dcterms:W3CDTF">2019-03-25T10:23:00Z</dcterms:modified>
</cp:coreProperties>
</file>