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EC7" w:rsidRDefault="003D0B27">
      <w:pPr>
        <w:rPr>
          <w:rFonts w:ascii="Arial" w:hAnsi="Arial" w:cs="Arial"/>
          <w:b/>
          <w:sz w:val="36"/>
          <w:szCs w:val="36"/>
        </w:rPr>
      </w:pPr>
      <w:r>
        <w:rPr>
          <w:rFonts w:ascii="Arial" w:hAnsi="Arial" w:cs="Arial"/>
          <w:b/>
          <w:sz w:val="36"/>
          <w:szCs w:val="36"/>
        </w:rPr>
        <w:t>Interim Chair – 12 months</w:t>
      </w:r>
    </w:p>
    <w:p w:rsidR="003D0B27" w:rsidRDefault="003D0B27">
      <w:pPr>
        <w:rPr>
          <w:rFonts w:ascii="Arial" w:hAnsi="Arial" w:cs="Arial"/>
          <w:b/>
          <w:sz w:val="36"/>
          <w:szCs w:val="36"/>
        </w:rPr>
      </w:pPr>
    </w:p>
    <w:p w:rsidR="00541829" w:rsidRPr="008A7EC7" w:rsidRDefault="00DD5765">
      <w:pPr>
        <w:rPr>
          <w:rFonts w:ascii="Arial" w:hAnsi="Arial" w:cs="Arial"/>
          <w:b/>
          <w:sz w:val="36"/>
          <w:szCs w:val="36"/>
        </w:rPr>
      </w:pPr>
      <w:r w:rsidRPr="008A7EC7">
        <w:rPr>
          <w:rFonts w:ascii="Arial" w:hAnsi="Arial" w:cs="Arial"/>
          <w:b/>
          <w:sz w:val="36"/>
          <w:szCs w:val="36"/>
        </w:rPr>
        <w:t xml:space="preserve">About Henshaws </w:t>
      </w:r>
    </w:p>
    <w:p w:rsidR="00DD5765" w:rsidRPr="0077415F" w:rsidRDefault="00DD5765">
      <w:pPr>
        <w:rPr>
          <w:rFonts w:ascii="Arial" w:hAnsi="Arial" w:cs="Arial"/>
        </w:rPr>
      </w:pPr>
    </w:p>
    <w:p w:rsidR="00425256" w:rsidRDefault="00541829" w:rsidP="003158E6">
      <w:pPr>
        <w:jc w:val="both"/>
        <w:rPr>
          <w:rFonts w:ascii="Arial" w:hAnsi="Arial" w:cs="Arial"/>
        </w:rPr>
      </w:pPr>
      <w:r w:rsidRPr="0077415F">
        <w:rPr>
          <w:rFonts w:ascii="Arial" w:hAnsi="Arial" w:cs="Arial"/>
        </w:rPr>
        <w:t>Henshaws is a registered charity providing a range of services</w:t>
      </w:r>
      <w:r w:rsidR="00DE45E0">
        <w:rPr>
          <w:rFonts w:ascii="Arial" w:hAnsi="Arial" w:cs="Arial"/>
        </w:rPr>
        <w:t xml:space="preserve"> </w:t>
      </w:r>
      <w:r w:rsidR="00DE45E0" w:rsidRPr="0077415F">
        <w:rPr>
          <w:rFonts w:ascii="Arial" w:hAnsi="Arial" w:cs="Arial"/>
        </w:rPr>
        <w:t xml:space="preserve">across the North of </w:t>
      </w:r>
      <w:r w:rsidR="003158E6" w:rsidRPr="0077415F">
        <w:rPr>
          <w:rFonts w:ascii="Arial" w:hAnsi="Arial" w:cs="Arial"/>
        </w:rPr>
        <w:t xml:space="preserve">England </w:t>
      </w:r>
      <w:r w:rsidR="003158E6">
        <w:rPr>
          <w:rFonts w:ascii="Arial" w:hAnsi="Arial" w:cs="Arial"/>
        </w:rPr>
        <w:t>to</w:t>
      </w:r>
      <w:r w:rsidRPr="0077415F">
        <w:rPr>
          <w:rFonts w:ascii="Arial" w:hAnsi="Arial" w:cs="Arial"/>
        </w:rPr>
        <w:t xml:space="preserve"> people of all ages, who are visually impaired</w:t>
      </w:r>
      <w:r w:rsidR="00D920D7">
        <w:rPr>
          <w:rFonts w:ascii="Arial" w:hAnsi="Arial" w:cs="Arial"/>
        </w:rPr>
        <w:t xml:space="preserve"> </w:t>
      </w:r>
      <w:r w:rsidR="00DE45E0">
        <w:rPr>
          <w:rFonts w:ascii="Arial" w:hAnsi="Arial" w:cs="Arial"/>
        </w:rPr>
        <w:t xml:space="preserve">and/or </w:t>
      </w:r>
      <w:r w:rsidR="003158E6">
        <w:rPr>
          <w:rFonts w:ascii="Arial" w:hAnsi="Arial" w:cs="Arial"/>
        </w:rPr>
        <w:t xml:space="preserve">have </w:t>
      </w:r>
      <w:r w:rsidR="00D920D7">
        <w:rPr>
          <w:rFonts w:ascii="Arial" w:hAnsi="Arial" w:cs="Arial"/>
        </w:rPr>
        <w:t>other disabilities</w:t>
      </w:r>
      <w:r w:rsidR="00445609">
        <w:rPr>
          <w:rFonts w:ascii="Arial" w:hAnsi="Arial" w:cs="Arial"/>
        </w:rPr>
        <w:t>, including Autism and Complex Needs.</w:t>
      </w:r>
      <w:r w:rsidR="00180F38">
        <w:rPr>
          <w:rFonts w:ascii="Arial" w:hAnsi="Arial" w:cs="Arial"/>
        </w:rPr>
        <w:t xml:space="preserve">  We support people with sight loss or other disabilities to go </w:t>
      </w:r>
      <w:r w:rsidR="00180F38" w:rsidRPr="00946458">
        <w:rPr>
          <w:rFonts w:ascii="Arial" w:hAnsi="Arial" w:cs="Arial"/>
          <w:b/>
          <w:color w:val="FF33CC"/>
        </w:rPr>
        <w:t xml:space="preserve">beyond </w:t>
      </w:r>
      <w:r w:rsidR="00180F38" w:rsidRPr="009822F4">
        <w:rPr>
          <w:rFonts w:ascii="Arial" w:hAnsi="Arial" w:cs="Arial"/>
          <w:b/>
          <w:color w:val="FF33CC"/>
        </w:rPr>
        <w:t>expectat</w:t>
      </w:r>
      <w:r w:rsidR="00180F38" w:rsidRPr="00946458">
        <w:rPr>
          <w:rFonts w:ascii="Arial" w:hAnsi="Arial" w:cs="Arial"/>
          <w:b/>
          <w:color w:val="FF33CC"/>
        </w:rPr>
        <w:t>ions</w:t>
      </w:r>
      <w:r w:rsidR="00803AC9">
        <w:rPr>
          <w:rFonts w:ascii="Arial" w:hAnsi="Arial" w:cs="Arial"/>
        </w:rPr>
        <w:t>, and we hugely value t</w:t>
      </w:r>
      <w:r w:rsidR="00803AC9" w:rsidRPr="00803AC9">
        <w:rPr>
          <w:rFonts w:ascii="Arial" w:hAnsi="Arial" w:cs="Arial"/>
        </w:rPr>
        <w:t>he energy, time</w:t>
      </w:r>
      <w:r w:rsidR="00803AC9">
        <w:rPr>
          <w:rFonts w:ascii="Arial" w:hAnsi="Arial" w:cs="Arial"/>
        </w:rPr>
        <w:t>,</w:t>
      </w:r>
      <w:r w:rsidR="00803AC9" w:rsidRPr="00803AC9">
        <w:rPr>
          <w:rFonts w:ascii="Arial" w:hAnsi="Arial" w:cs="Arial"/>
        </w:rPr>
        <w:t xml:space="preserve"> </w:t>
      </w:r>
      <w:r w:rsidR="00803AC9">
        <w:rPr>
          <w:rFonts w:ascii="Arial" w:hAnsi="Arial" w:cs="Arial"/>
        </w:rPr>
        <w:t xml:space="preserve">commitment </w:t>
      </w:r>
      <w:r w:rsidR="00803AC9" w:rsidRPr="00803AC9">
        <w:rPr>
          <w:rFonts w:ascii="Arial" w:hAnsi="Arial" w:cs="Arial"/>
        </w:rPr>
        <w:t xml:space="preserve">and talents of </w:t>
      </w:r>
      <w:r w:rsidR="00803AC9">
        <w:rPr>
          <w:rFonts w:ascii="Arial" w:hAnsi="Arial" w:cs="Arial"/>
        </w:rPr>
        <w:t xml:space="preserve">our </w:t>
      </w:r>
      <w:r w:rsidR="00803AC9" w:rsidRPr="00803AC9">
        <w:rPr>
          <w:rFonts w:ascii="Arial" w:hAnsi="Arial" w:cs="Arial"/>
        </w:rPr>
        <w:t>skilled</w:t>
      </w:r>
      <w:r w:rsidR="00803AC9">
        <w:rPr>
          <w:rFonts w:ascii="Arial" w:hAnsi="Arial" w:cs="Arial"/>
        </w:rPr>
        <w:t xml:space="preserve"> Trustee</w:t>
      </w:r>
      <w:r w:rsidR="00BA4769">
        <w:rPr>
          <w:rFonts w:ascii="Arial" w:hAnsi="Arial" w:cs="Arial"/>
        </w:rPr>
        <w:t xml:space="preserve"> Board</w:t>
      </w:r>
      <w:r w:rsidR="00803AC9">
        <w:rPr>
          <w:rFonts w:ascii="Arial" w:hAnsi="Arial" w:cs="Arial"/>
        </w:rPr>
        <w:t xml:space="preserve"> who make it possible for us to achieve our aims.  </w:t>
      </w:r>
      <w:r w:rsidR="00AE5295" w:rsidRPr="00AE5295">
        <w:rPr>
          <w:rFonts w:ascii="Arial" w:hAnsi="Arial" w:cs="Arial"/>
        </w:rPr>
        <w:t>The Charity has entered an exciting time of development with significant potential for growth which requires the engagement of the staff and there is a Board keen to improve and learn.</w:t>
      </w:r>
    </w:p>
    <w:p w:rsidR="00425256" w:rsidRDefault="00425256" w:rsidP="003158E6">
      <w:pPr>
        <w:jc w:val="both"/>
        <w:rPr>
          <w:rFonts w:ascii="Arial" w:hAnsi="Arial" w:cs="Arial"/>
        </w:rPr>
      </w:pPr>
    </w:p>
    <w:p w:rsidR="00AE5295" w:rsidRDefault="00425256" w:rsidP="003158E6">
      <w:pPr>
        <w:jc w:val="both"/>
        <w:rPr>
          <w:rFonts w:ascii="Arial" w:hAnsi="Arial" w:cs="Arial"/>
          <w:b/>
          <w:color w:val="FF33CC"/>
        </w:rPr>
      </w:pPr>
      <w:r>
        <w:rPr>
          <w:rFonts w:ascii="Arial" w:hAnsi="Arial" w:cs="Arial"/>
        </w:rPr>
        <w:t xml:space="preserve">To </w:t>
      </w:r>
      <w:r w:rsidR="00594A0A">
        <w:rPr>
          <w:rFonts w:ascii="Arial" w:hAnsi="Arial" w:cs="Arial"/>
        </w:rPr>
        <w:t>facilitate</w:t>
      </w:r>
      <w:r>
        <w:rPr>
          <w:rFonts w:ascii="Arial" w:hAnsi="Arial" w:cs="Arial"/>
        </w:rPr>
        <w:t xml:space="preserve"> our further gro</w:t>
      </w:r>
      <w:r w:rsidR="00B17D80">
        <w:rPr>
          <w:rFonts w:ascii="Arial" w:hAnsi="Arial" w:cs="Arial"/>
        </w:rPr>
        <w:t>wth, we are currently seeking an</w:t>
      </w:r>
      <w:r w:rsidR="007B2578">
        <w:rPr>
          <w:rFonts w:ascii="Arial" w:hAnsi="Arial" w:cs="Arial"/>
        </w:rPr>
        <w:t xml:space="preserve"> </w:t>
      </w:r>
      <w:r w:rsidR="00AE5295">
        <w:rPr>
          <w:rFonts w:ascii="Arial" w:hAnsi="Arial" w:cs="Arial"/>
          <w:bCs/>
        </w:rPr>
        <w:t>experienced</w:t>
      </w:r>
      <w:r w:rsidR="00AE5295" w:rsidRPr="007B2578">
        <w:rPr>
          <w:rFonts w:ascii="Arial" w:hAnsi="Arial" w:cs="Arial"/>
          <w:bCs/>
        </w:rPr>
        <w:t xml:space="preserve"> </w:t>
      </w:r>
      <w:r w:rsidR="007B2578" w:rsidRPr="007B2578">
        <w:rPr>
          <w:rFonts w:ascii="Arial" w:hAnsi="Arial" w:cs="Arial"/>
          <w:bCs/>
        </w:rPr>
        <w:t>strategic leader</w:t>
      </w:r>
      <w:r w:rsidR="00B17D80">
        <w:rPr>
          <w:rFonts w:ascii="Arial" w:hAnsi="Arial" w:cs="Arial"/>
        </w:rPr>
        <w:t xml:space="preserve"> </w:t>
      </w:r>
      <w:r w:rsidR="00DD2F7D">
        <w:rPr>
          <w:rFonts w:ascii="Arial" w:hAnsi="Arial" w:cs="Arial"/>
        </w:rPr>
        <w:t>with the interpersonal skills, professional knowledge and enthusiasm to</w:t>
      </w:r>
      <w:r w:rsidR="00B17D80">
        <w:rPr>
          <w:rFonts w:ascii="Arial" w:hAnsi="Arial" w:cs="Arial"/>
        </w:rPr>
        <w:t xml:space="preserve"> act as</w:t>
      </w:r>
      <w:r w:rsidR="00594A0A">
        <w:rPr>
          <w:rFonts w:ascii="Arial" w:hAnsi="Arial" w:cs="Arial"/>
        </w:rPr>
        <w:t xml:space="preserve"> </w:t>
      </w:r>
      <w:r w:rsidR="00B17D80" w:rsidRPr="009822F4">
        <w:rPr>
          <w:rFonts w:ascii="Arial" w:hAnsi="Arial" w:cs="Arial"/>
          <w:b/>
          <w:color w:val="FF33CC"/>
        </w:rPr>
        <w:t>interim Chair of the Trustee Board for a period of 12 months.</w:t>
      </w:r>
      <w:r w:rsidR="007B2578" w:rsidRPr="009822F4">
        <w:rPr>
          <w:rFonts w:ascii="Arial" w:hAnsi="Arial" w:cs="Arial"/>
          <w:b/>
          <w:color w:val="FF33CC"/>
        </w:rPr>
        <w:t xml:space="preserve"> </w:t>
      </w:r>
    </w:p>
    <w:p w:rsidR="00AE5295" w:rsidRDefault="00AE5295" w:rsidP="003158E6">
      <w:pPr>
        <w:jc w:val="both"/>
        <w:rPr>
          <w:rFonts w:ascii="Arial" w:hAnsi="Arial" w:cs="Arial"/>
          <w:b/>
          <w:color w:val="FF33CC"/>
        </w:rPr>
      </w:pPr>
    </w:p>
    <w:p w:rsidR="00946458" w:rsidRDefault="007B2578" w:rsidP="003158E6">
      <w:pPr>
        <w:jc w:val="both"/>
        <w:rPr>
          <w:rFonts w:ascii="Arial" w:hAnsi="Arial" w:cs="Arial"/>
          <w:b/>
        </w:rPr>
      </w:pPr>
      <w:r>
        <w:rPr>
          <w:rFonts w:ascii="Arial" w:hAnsi="Arial" w:cs="Arial"/>
          <w:b/>
        </w:rPr>
        <w:t xml:space="preserve"> </w:t>
      </w:r>
      <w:r w:rsidRPr="007B2578">
        <w:rPr>
          <w:rFonts w:ascii="Arial" w:hAnsi="Arial" w:cs="Arial"/>
        </w:rPr>
        <w:t>Key objectives include:</w:t>
      </w:r>
    </w:p>
    <w:p w:rsidR="007B2578" w:rsidRDefault="007B2578" w:rsidP="003158E6">
      <w:pPr>
        <w:jc w:val="both"/>
        <w:rPr>
          <w:rFonts w:ascii="Arial" w:hAnsi="Arial" w:cs="Arial"/>
          <w:b/>
        </w:rPr>
      </w:pPr>
    </w:p>
    <w:p w:rsidR="007B2578" w:rsidRPr="007B2578" w:rsidRDefault="007B2578" w:rsidP="007B2578">
      <w:pPr>
        <w:numPr>
          <w:ilvl w:val="0"/>
          <w:numId w:val="15"/>
        </w:numPr>
        <w:jc w:val="both"/>
        <w:rPr>
          <w:rFonts w:ascii="Arial" w:hAnsi="Arial" w:cs="Arial"/>
        </w:rPr>
      </w:pPr>
      <w:r w:rsidRPr="007B2578">
        <w:rPr>
          <w:rFonts w:ascii="Arial" w:hAnsi="Arial" w:cs="Arial"/>
        </w:rPr>
        <w:t>To continue to ensure that the key charity and t</w:t>
      </w:r>
      <w:r>
        <w:rPr>
          <w:rFonts w:ascii="Arial" w:hAnsi="Arial" w:cs="Arial"/>
        </w:rPr>
        <w:t xml:space="preserve">rustee risks </w:t>
      </w:r>
      <w:r w:rsidRPr="007B2578">
        <w:rPr>
          <w:rFonts w:ascii="Arial" w:hAnsi="Arial" w:cs="Arial"/>
        </w:rPr>
        <w:t>are reviewed and appropriate action taken.</w:t>
      </w:r>
    </w:p>
    <w:p w:rsidR="007B2578" w:rsidRPr="007B2578" w:rsidRDefault="007B2578" w:rsidP="007B2578">
      <w:pPr>
        <w:numPr>
          <w:ilvl w:val="0"/>
          <w:numId w:val="15"/>
        </w:numPr>
        <w:jc w:val="both"/>
        <w:rPr>
          <w:rFonts w:ascii="Arial" w:hAnsi="Arial" w:cs="Arial"/>
        </w:rPr>
      </w:pPr>
      <w:r w:rsidRPr="007B2578">
        <w:rPr>
          <w:rFonts w:ascii="Arial" w:hAnsi="Arial" w:cs="Arial"/>
        </w:rPr>
        <w:t xml:space="preserve">To work </w:t>
      </w:r>
      <w:proofErr w:type="gramStart"/>
      <w:r w:rsidRPr="007B2578">
        <w:rPr>
          <w:rFonts w:ascii="Arial" w:hAnsi="Arial" w:cs="Arial"/>
        </w:rPr>
        <w:t>together  with</w:t>
      </w:r>
      <w:proofErr w:type="gramEnd"/>
      <w:r w:rsidRPr="007B2578">
        <w:rPr>
          <w:rFonts w:ascii="Arial" w:hAnsi="Arial" w:cs="Arial"/>
        </w:rPr>
        <w:t xml:space="preserve"> the board and the executive to continue to develop the  strong governance framework needed for the future</w:t>
      </w:r>
      <w:r w:rsidR="00E922F5">
        <w:rPr>
          <w:rFonts w:ascii="Arial" w:hAnsi="Arial" w:cs="Arial"/>
        </w:rPr>
        <w:t>.</w:t>
      </w:r>
    </w:p>
    <w:p w:rsidR="007B2578" w:rsidRPr="007B2578" w:rsidRDefault="007B2578" w:rsidP="007B2578">
      <w:pPr>
        <w:numPr>
          <w:ilvl w:val="0"/>
          <w:numId w:val="15"/>
        </w:numPr>
        <w:jc w:val="both"/>
        <w:rPr>
          <w:rFonts w:ascii="Arial" w:hAnsi="Arial" w:cs="Arial"/>
        </w:rPr>
      </w:pPr>
      <w:r w:rsidRPr="007B2578">
        <w:rPr>
          <w:rFonts w:ascii="Arial" w:hAnsi="Arial" w:cs="Arial"/>
        </w:rPr>
        <w:t xml:space="preserve">To put a process in place to recruit a </w:t>
      </w:r>
      <w:proofErr w:type="gramStart"/>
      <w:r w:rsidRPr="007B2578">
        <w:rPr>
          <w:rFonts w:ascii="Arial" w:hAnsi="Arial" w:cs="Arial"/>
        </w:rPr>
        <w:t>permanent  Chair</w:t>
      </w:r>
      <w:proofErr w:type="gramEnd"/>
      <w:r w:rsidR="00E922F5">
        <w:rPr>
          <w:rFonts w:ascii="Arial" w:hAnsi="Arial" w:cs="Arial"/>
        </w:rPr>
        <w:t>.</w:t>
      </w:r>
    </w:p>
    <w:p w:rsidR="00946458" w:rsidRDefault="00946458" w:rsidP="003158E6">
      <w:pPr>
        <w:jc w:val="both"/>
        <w:rPr>
          <w:rFonts w:ascii="Arial" w:hAnsi="Arial" w:cs="Arial"/>
        </w:rPr>
      </w:pPr>
    </w:p>
    <w:p w:rsidR="007B2578" w:rsidRDefault="007B2578" w:rsidP="00B17D80">
      <w:pPr>
        <w:rPr>
          <w:rFonts w:ascii="Arial" w:hAnsi="Arial" w:cs="Arial"/>
          <w:b/>
        </w:rPr>
      </w:pPr>
    </w:p>
    <w:p w:rsidR="00541829" w:rsidRPr="00B17D80" w:rsidRDefault="008A7EC7" w:rsidP="00B17D80">
      <w:pPr>
        <w:rPr>
          <w:rFonts w:ascii="Arial" w:hAnsi="Arial" w:cs="Arial"/>
        </w:rPr>
      </w:pPr>
      <w:r>
        <w:rPr>
          <w:rFonts w:ascii="Arial" w:hAnsi="Arial" w:cs="Arial"/>
          <w:noProof/>
          <w:lang w:eastAsia="en-GB"/>
        </w:rPr>
        <w:drawing>
          <wp:anchor distT="0" distB="0" distL="114300" distR="114300" simplePos="0" relativeHeight="251658240" behindDoc="1" locked="0" layoutInCell="1" allowOverlap="1" wp14:anchorId="0911C93F" wp14:editId="0A622519">
            <wp:simplePos x="0" y="0"/>
            <wp:positionH relativeFrom="column">
              <wp:posOffset>0</wp:posOffset>
            </wp:positionH>
            <wp:positionV relativeFrom="paragraph">
              <wp:posOffset>0</wp:posOffset>
            </wp:positionV>
            <wp:extent cx="3567430" cy="2686050"/>
            <wp:effectExtent l="0" t="0" r="0" b="0"/>
            <wp:wrapThrough wrapText="bothSides">
              <wp:wrapPolygon edited="0">
                <wp:start x="0" y="0"/>
                <wp:lineTo x="0" y="21447"/>
                <wp:lineTo x="21454" y="21447"/>
                <wp:lineTo x="21454" y="0"/>
                <wp:lineTo x="0" y="0"/>
              </wp:wrapPolygon>
            </wp:wrapThrough>
            <wp:docPr id="3" name="Picture 3" descr="N:\Society\MARKETING RESOURCES\HR job post images\Colleg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ociety\MARKETING RESOURCES\HR job post images\College 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7430" cy="268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1829" w:rsidRPr="0077415F">
        <w:rPr>
          <w:rFonts w:ascii="Arial" w:hAnsi="Arial" w:cs="Arial"/>
          <w:b/>
        </w:rPr>
        <w:t>Our mission and philosophy statements are:</w:t>
      </w:r>
    </w:p>
    <w:p w:rsidR="002C04C2" w:rsidRPr="0077415F" w:rsidRDefault="002C04C2" w:rsidP="003158E6">
      <w:pPr>
        <w:autoSpaceDE w:val="0"/>
        <w:autoSpaceDN w:val="0"/>
        <w:adjustRightInd w:val="0"/>
        <w:jc w:val="both"/>
        <w:rPr>
          <w:rFonts w:ascii="Arial" w:hAnsi="Arial" w:cs="Arial"/>
          <w:bCs/>
        </w:rPr>
      </w:pPr>
    </w:p>
    <w:p w:rsidR="002C04C2" w:rsidRDefault="002C04C2" w:rsidP="003158E6">
      <w:pPr>
        <w:autoSpaceDE w:val="0"/>
        <w:autoSpaceDN w:val="0"/>
        <w:adjustRightInd w:val="0"/>
        <w:jc w:val="both"/>
        <w:rPr>
          <w:rFonts w:ascii="Arial" w:hAnsi="Arial" w:cs="Arial"/>
          <w:bCs/>
        </w:rPr>
      </w:pPr>
      <w:r w:rsidRPr="0077415F">
        <w:rPr>
          <w:rFonts w:ascii="Arial" w:hAnsi="Arial" w:cs="Arial"/>
          <w:bCs/>
        </w:rPr>
        <w:t xml:space="preserve">To enable people with sight loss and people with other disabilities to reach their full potential in life </w:t>
      </w:r>
      <w:r w:rsidR="00312F83">
        <w:rPr>
          <w:rFonts w:ascii="Arial" w:hAnsi="Arial" w:cs="Arial"/>
          <w:bCs/>
        </w:rPr>
        <w:t>and</w:t>
      </w:r>
      <w:r w:rsidRPr="0077415F">
        <w:rPr>
          <w:rFonts w:ascii="Arial" w:hAnsi="Arial" w:cs="Arial"/>
          <w:bCs/>
        </w:rPr>
        <w:t xml:space="preserve"> </w:t>
      </w:r>
      <w:r w:rsidR="00312F83">
        <w:rPr>
          <w:rFonts w:ascii="Arial" w:hAnsi="Arial" w:cs="Arial"/>
          <w:bCs/>
        </w:rPr>
        <w:t>t</w:t>
      </w:r>
      <w:r w:rsidRPr="0077415F">
        <w:rPr>
          <w:rFonts w:ascii="Arial" w:hAnsi="Arial" w:cs="Arial"/>
          <w:bCs/>
        </w:rPr>
        <w:t>o live independent and fulfilling lives.</w:t>
      </w:r>
    </w:p>
    <w:p w:rsidR="00B17D80" w:rsidRDefault="00B17D80" w:rsidP="003158E6">
      <w:pPr>
        <w:tabs>
          <w:tab w:val="left" w:pos="6840"/>
        </w:tabs>
        <w:autoSpaceDE w:val="0"/>
        <w:autoSpaceDN w:val="0"/>
        <w:adjustRightInd w:val="0"/>
        <w:jc w:val="both"/>
        <w:rPr>
          <w:rFonts w:ascii="Arial" w:hAnsi="Arial" w:cs="Arial"/>
          <w:b/>
          <w:bCs/>
        </w:rPr>
      </w:pPr>
    </w:p>
    <w:p w:rsidR="00B17D80" w:rsidRDefault="00B17D80" w:rsidP="003158E6">
      <w:pPr>
        <w:tabs>
          <w:tab w:val="left" w:pos="6840"/>
        </w:tabs>
        <w:autoSpaceDE w:val="0"/>
        <w:autoSpaceDN w:val="0"/>
        <w:adjustRightInd w:val="0"/>
        <w:jc w:val="both"/>
        <w:rPr>
          <w:rFonts w:ascii="Arial" w:hAnsi="Arial" w:cs="Arial"/>
          <w:b/>
          <w:bCs/>
        </w:rPr>
      </w:pPr>
    </w:p>
    <w:p w:rsidR="00B17D80" w:rsidRDefault="00B17D80" w:rsidP="003158E6">
      <w:pPr>
        <w:tabs>
          <w:tab w:val="left" w:pos="6840"/>
        </w:tabs>
        <w:autoSpaceDE w:val="0"/>
        <w:autoSpaceDN w:val="0"/>
        <w:adjustRightInd w:val="0"/>
        <w:jc w:val="both"/>
        <w:rPr>
          <w:rFonts w:ascii="Arial" w:hAnsi="Arial" w:cs="Arial"/>
          <w:b/>
          <w:bCs/>
        </w:rPr>
      </w:pPr>
    </w:p>
    <w:p w:rsidR="00B17D80" w:rsidRDefault="00B17D80" w:rsidP="003158E6">
      <w:pPr>
        <w:tabs>
          <w:tab w:val="left" w:pos="6840"/>
        </w:tabs>
        <w:autoSpaceDE w:val="0"/>
        <w:autoSpaceDN w:val="0"/>
        <w:adjustRightInd w:val="0"/>
        <w:jc w:val="both"/>
        <w:rPr>
          <w:rFonts w:ascii="Arial" w:hAnsi="Arial" w:cs="Arial"/>
          <w:b/>
          <w:bCs/>
        </w:rPr>
      </w:pPr>
    </w:p>
    <w:p w:rsidR="00B17D80" w:rsidRDefault="00B17D80" w:rsidP="003158E6">
      <w:pPr>
        <w:tabs>
          <w:tab w:val="left" w:pos="6840"/>
        </w:tabs>
        <w:autoSpaceDE w:val="0"/>
        <w:autoSpaceDN w:val="0"/>
        <w:adjustRightInd w:val="0"/>
        <w:jc w:val="both"/>
        <w:rPr>
          <w:rFonts w:ascii="Arial" w:hAnsi="Arial" w:cs="Arial"/>
          <w:b/>
          <w:bCs/>
        </w:rPr>
      </w:pPr>
    </w:p>
    <w:p w:rsidR="00B17D80" w:rsidRDefault="00B17D80" w:rsidP="003158E6">
      <w:pPr>
        <w:tabs>
          <w:tab w:val="left" w:pos="6840"/>
        </w:tabs>
        <w:autoSpaceDE w:val="0"/>
        <w:autoSpaceDN w:val="0"/>
        <w:adjustRightInd w:val="0"/>
        <w:jc w:val="both"/>
        <w:rPr>
          <w:rFonts w:ascii="Arial" w:hAnsi="Arial" w:cs="Arial"/>
          <w:b/>
          <w:bCs/>
        </w:rPr>
      </w:pPr>
    </w:p>
    <w:p w:rsidR="00B17D80" w:rsidRDefault="00B17D80" w:rsidP="003158E6">
      <w:pPr>
        <w:tabs>
          <w:tab w:val="left" w:pos="6840"/>
        </w:tabs>
        <w:autoSpaceDE w:val="0"/>
        <w:autoSpaceDN w:val="0"/>
        <w:adjustRightInd w:val="0"/>
        <w:jc w:val="both"/>
        <w:rPr>
          <w:rFonts w:ascii="Arial" w:hAnsi="Arial" w:cs="Arial"/>
          <w:b/>
          <w:bCs/>
        </w:rPr>
      </w:pPr>
    </w:p>
    <w:p w:rsidR="00B17D80" w:rsidRDefault="00B17D80" w:rsidP="003158E6">
      <w:pPr>
        <w:tabs>
          <w:tab w:val="left" w:pos="6840"/>
        </w:tabs>
        <w:autoSpaceDE w:val="0"/>
        <w:autoSpaceDN w:val="0"/>
        <w:adjustRightInd w:val="0"/>
        <w:jc w:val="both"/>
        <w:rPr>
          <w:rFonts w:ascii="Arial" w:hAnsi="Arial" w:cs="Arial"/>
          <w:b/>
          <w:bCs/>
        </w:rPr>
      </w:pPr>
    </w:p>
    <w:p w:rsidR="00AE5295" w:rsidRDefault="00AE5295" w:rsidP="003158E6">
      <w:pPr>
        <w:tabs>
          <w:tab w:val="left" w:pos="6840"/>
        </w:tabs>
        <w:autoSpaceDE w:val="0"/>
        <w:autoSpaceDN w:val="0"/>
        <w:adjustRightInd w:val="0"/>
        <w:jc w:val="both"/>
        <w:rPr>
          <w:rFonts w:ascii="Arial" w:hAnsi="Arial" w:cs="Arial"/>
          <w:b/>
          <w:bCs/>
        </w:rPr>
      </w:pPr>
    </w:p>
    <w:p w:rsidR="002C04C2" w:rsidRPr="0077415F" w:rsidRDefault="0077415F" w:rsidP="003158E6">
      <w:pPr>
        <w:tabs>
          <w:tab w:val="left" w:pos="6840"/>
        </w:tabs>
        <w:autoSpaceDE w:val="0"/>
        <w:autoSpaceDN w:val="0"/>
        <w:adjustRightInd w:val="0"/>
        <w:jc w:val="both"/>
        <w:rPr>
          <w:rFonts w:ascii="Arial" w:hAnsi="Arial" w:cs="Arial"/>
          <w:b/>
          <w:bCs/>
        </w:rPr>
      </w:pPr>
      <w:r w:rsidRPr="0077415F">
        <w:rPr>
          <w:rFonts w:ascii="Arial" w:hAnsi="Arial" w:cs="Arial"/>
          <w:b/>
          <w:bCs/>
        </w:rPr>
        <w:lastRenderedPageBreak/>
        <w:t xml:space="preserve">Our </w:t>
      </w:r>
      <w:r w:rsidR="002C04C2" w:rsidRPr="0077415F">
        <w:rPr>
          <w:rFonts w:ascii="Arial" w:hAnsi="Arial" w:cs="Arial"/>
          <w:b/>
          <w:bCs/>
        </w:rPr>
        <w:t>Values:</w:t>
      </w:r>
      <w:r w:rsidR="002C04C2" w:rsidRPr="0077415F">
        <w:rPr>
          <w:rFonts w:ascii="Arial" w:hAnsi="Arial" w:cs="Arial"/>
          <w:b/>
          <w:bCs/>
        </w:rPr>
        <w:tab/>
      </w:r>
    </w:p>
    <w:p w:rsidR="002C04C2" w:rsidRPr="0077415F" w:rsidRDefault="002C04C2" w:rsidP="003158E6">
      <w:pPr>
        <w:autoSpaceDE w:val="0"/>
        <w:autoSpaceDN w:val="0"/>
        <w:adjustRightInd w:val="0"/>
        <w:jc w:val="both"/>
        <w:rPr>
          <w:rFonts w:ascii="Arial" w:hAnsi="Arial" w:cs="Arial"/>
        </w:rPr>
      </w:pPr>
    </w:p>
    <w:p w:rsidR="002C04C2" w:rsidRPr="00B17D80" w:rsidRDefault="00946458" w:rsidP="00B17D80">
      <w:pPr>
        <w:pStyle w:val="ListParagraph"/>
        <w:numPr>
          <w:ilvl w:val="0"/>
          <w:numId w:val="14"/>
        </w:numPr>
        <w:autoSpaceDE w:val="0"/>
        <w:autoSpaceDN w:val="0"/>
        <w:adjustRightInd w:val="0"/>
        <w:jc w:val="both"/>
        <w:rPr>
          <w:rFonts w:ascii="Arial" w:hAnsi="Arial" w:cs="Arial"/>
        </w:rPr>
      </w:pPr>
      <w:r w:rsidRPr="00B17D80">
        <w:rPr>
          <w:rFonts w:ascii="Arial" w:hAnsi="Arial" w:cs="Arial"/>
          <w:b/>
          <w:bCs/>
          <w:color w:val="FF33CC"/>
        </w:rPr>
        <w:t xml:space="preserve">Informed </w:t>
      </w:r>
      <w:r w:rsidRPr="00B17D80">
        <w:rPr>
          <w:rFonts w:ascii="Arial" w:hAnsi="Arial" w:cs="Arial"/>
          <w:bCs/>
        </w:rPr>
        <w:t>– always aiming to increase knowledge through experience, expertise and history.</w:t>
      </w:r>
    </w:p>
    <w:p w:rsidR="0077415F" w:rsidRDefault="0077415F" w:rsidP="00B17D80">
      <w:pPr>
        <w:autoSpaceDE w:val="0"/>
        <w:autoSpaceDN w:val="0"/>
        <w:adjustRightInd w:val="0"/>
        <w:jc w:val="both"/>
        <w:rPr>
          <w:rFonts w:ascii="Arial" w:hAnsi="Arial" w:cs="Arial"/>
          <w:b/>
          <w:bCs/>
        </w:rPr>
      </w:pPr>
    </w:p>
    <w:p w:rsidR="00946458" w:rsidRPr="00B17D80" w:rsidRDefault="00946458" w:rsidP="00B17D80">
      <w:pPr>
        <w:pStyle w:val="ListParagraph"/>
        <w:numPr>
          <w:ilvl w:val="0"/>
          <w:numId w:val="14"/>
        </w:numPr>
        <w:autoSpaceDE w:val="0"/>
        <w:autoSpaceDN w:val="0"/>
        <w:adjustRightInd w:val="0"/>
        <w:jc w:val="both"/>
        <w:rPr>
          <w:rFonts w:ascii="Arial" w:hAnsi="Arial" w:cs="Arial"/>
          <w:bCs/>
        </w:rPr>
      </w:pPr>
      <w:r w:rsidRPr="00B17D80">
        <w:rPr>
          <w:rFonts w:ascii="Arial" w:hAnsi="Arial" w:cs="Arial"/>
          <w:b/>
          <w:bCs/>
          <w:color w:val="FF33CC"/>
        </w:rPr>
        <w:t xml:space="preserve">Sharing </w:t>
      </w:r>
      <w:r w:rsidRPr="00B17D80">
        <w:rPr>
          <w:rFonts w:ascii="Arial" w:hAnsi="Arial" w:cs="Arial"/>
          <w:bCs/>
        </w:rPr>
        <w:t>– desire to exchange experience and ideas with others</w:t>
      </w:r>
    </w:p>
    <w:p w:rsidR="00946458" w:rsidRDefault="00946458" w:rsidP="00B17D80">
      <w:pPr>
        <w:autoSpaceDE w:val="0"/>
        <w:autoSpaceDN w:val="0"/>
        <w:adjustRightInd w:val="0"/>
        <w:jc w:val="both"/>
        <w:rPr>
          <w:rFonts w:ascii="Arial" w:hAnsi="Arial" w:cs="Arial"/>
          <w:b/>
          <w:bCs/>
        </w:rPr>
      </w:pPr>
    </w:p>
    <w:p w:rsidR="00946458" w:rsidRPr="00B17D80" w:rsidRDefault="00946458" w:rsidP="00B17D80">
      <w:pPr>
        <w:pStyle w:val="ListParagraph"/>
        <w:numPr>
          <w:ilvl w:val="0"/>
          <w:numId w:val="14"/>
        </w:numPr>
        <w:autoSpaceDE w:val="0"/>
        <w:autoSpaceDN w:val="0"/>
        <w:adjustRightInd w:val="0"/>
        <w:jc w:val="both"/>
        <w:rPr>
          <w:rFonts w:ascii="Arial" w:hAnsi="Arial" w:cs="Arial"/>
          <w:bCs/>
        </w:rPr>
      </w:pPr>
      <w:r w:rsidRPr="00B17D80">
        <w:rPr>
          <w:rFonts w:ascii="Arial" w:hAnsi="Arial" w:cs="Arial"/>
          <w:b/>
          <w:bCs/>
          <w:color w:val="FF33CC"/>
        </w:rPr>
        <w:t>Proactive</w:t>
      </w:r>
      <w:r w:rsidRPr="00B17D80">
        <w:rPr>
          <w:rFonts w:ascii="Arial" w:hAnsi="Arial" w:cs="Arial"/>
          <w:b/>
          <w:bCs/>
        </w:rPr>
        <w:t xml:space="preserve"> </w:t>
      </w:r>
      <w:r w:rsidRPr="00B17D80">
        <w:rPr>
          <w:rFonts w:ascii="Arial" w:hAnsi="Arial" w:cs="Arial"/>
          <w:bCs/>
        </w:rPr>
        <w:t>– actively helping and supporting individuals</w:t>
      </w:r>
    </w:p>
    <w:p w:rsidR="00946458" w:rsidRDefault="00946458" w:rsidP="00B17D80">
      <w:pPr>
        <w:autoSpaceDE w:val="0"/>
        <w:autoSpaceDN w:val="0"/>
        <w:adjustRightInd w:val="0"/>
        <w:jc w:val="both"/>
        <w:rPr>
          <w:rFonts w:ascii="Arial" w:hAnsi="Arial" w:cs="Arial"/>
          <w:b/>
          <w:bCs/>
        </w:rPr>
      </w:pPr>
    </w:p>
    <w:p w:rsidR="00946458" w:rsidRPr="00B17D80" w:rsidRDefault="00946458" w:rsidP="00B17D80">
      <w:pPr>
        <w:pStyle w:val="ListParagraph"/>
        <w:numPr>
          <w:ilvl w:val="0"/>
          <w:numId w:val="14"/>
        </w:numPr>
        <w:autoSpaceDE w:val="0"/>
        <w:autoSpaceDN w:val="0"/>
        <w:adjustRightInd w:val="0"/>
        <w:jc w:val="both"/>
        <w:rPr>
          <w:rFonts w:ascii="Arial" w:hAnsi="Arial" w:cs="Arial"/>
          <w:bCs/>
        </w:rPr>
      </w:pPr>
      <w:r w:rsidRPr="00B17D80">
        <w:rPr>
          <w:rFonts w:ascii="Arial" w:hAnsi="Arial" w:cs="Arial"/>
          <w:b/>
          <w:bCs/>
          <w:color w:val="FF33CC"/>
        </w:rPr>
        <w:t>Inspiring</w:t>
      </w:r>
      <w:r w:rsidRPr="00B17D80">
        <w:rPr>
          <w:rFonts w:ascii="Arial" w:hAnsi="Arial" w:cs="Arial"/>
          <w:b/>
          <w:bCs/>
        </w:rPr>
        <w:t xml:space="preserve"> </w:t>
      </w:r>
      <w:r w:rsidRPr="00B17D80">
        <w:rPr>
          <w:rFonts w:ascii="Arial" w:hAnsi="Arial" w:cs="Arial"/>
          <w:bCs/>
        </w:rPr>
        <w:t>– through the life-changing impact on the people we support</w:t>
      </w:r>
    </w:p>
    <w:p w:rsidR="00946458" w:rsidRPr="00946458" w:rsidRDefault="00946458" w:rsidP="00B17D80">
      <w:pPr>
        <w:autoSpaceDE w:val="0"/>
        <w:autoSpaceDN w:val="0"/>
        <w:adjustRightInd w:val="0"/>
        <w:jc w:val="both"/>
        <w:rPr>
          <w:rFonts w:ascii="Arial" w:hAnsi="Arial" w:cs="Arial"/>
          <w:bCs/>
        </w:rPr>
      </w:pPr>
    </w:p>
    <w:p w:rsidR="00946458" w:rsidRPr="00B17D80" w:rsidRDefault="00946458" w:rsidP="00B17D80">
      <w:pPr>
        <w:pStyle w:val="ListParagraph"/>
        <w:numPr>
          <w:ilvl w:val="0"/>
          <w:numId w:val="14"/>
        </w:numPr>
        <w:autoSpaceDE w:val="0"/>
        <w:autoSpaceDN w:val="0"/>
        <w:adjustRightInd w:val="0"/>
        <w:jc w:val="both"/>
        <w:rPr>
          <w:rFonts w:ascii="Arial" w:hAnsi="Arial" w:cs="Arial"/>
          <w:bCs/>
        </w:rPr>
      </w:pPr>
      <w:r w:rsidRPr="00B17D80">
        <w:rPr>
          <w:rFonts w:ascii="Arial" w:hAnsi="Arial" w:cs="Arial"/>
          <w:b/>
          <w:bCs/>
          <w:color w:val="FF33CC"/>
        </w:rPr>
        <w:t>Compassionate</w:t>
      </w:r>
      <w:r w:rsidRPr="00B17D80">
        <w:rPr>
          <w:rFonts w:ascii="Arial" w:hAnsi="Arial" w:cs="Arial"/>
          <w:b/>
          <w:bCs/>
        </w:rPr>
        <w:t xml:space="preserve"> </w:t>
      </w:r>
      <w:r w:rsidRPr="00B17D80">
        <w:rPr>
          <w:rFonts w:ascii="Arial" w:hAnsi="Arial" w:cs="Arial"/>
          <w:bCs/>
        </w:rPr>
        <w:t>– displaying empathy and understanding</w:t>
      </w:r>
    </w:p>
    <w:p w:rsidR="00946458" w:rsidRDefault="00946458" w:rsidP="00B17D80">
      <w:pPr>
        <w:autoSpaceDE w:val="0"/>
        <w:autoSpaceDN w:val="0"/>
        <w:adjustRightInd w:val="0"/>
        <w:jc w:val="both"/>
        <w:rPr>
          <w:rFonts w:ascii="Arial" w:hAnsi="Arial" w:cs="Arial"/>
          <w:b/>
          <w:bCs/>
        </w:rPr>
      </w:pPr>
    </w:p>
    <w:p w:rsidR="002C04C2" w:rsidRPr="00B17D80" w:rsidRDefault="00946458" w:rsidP="00B17D80">
      <w:pPr>
        <w:pStyle w:val="ListParagraph"/>
        <w:numPr>
          <w:ilvl w:val="0"/>
          <w:numId w:val="14"/>
        </w:numPr>
        <w:autoSpaceDE w:val="0"/>
        <w:autoSpaceDN w:val="0"/>
        <w:adjustRightInd w:val="0"/>
        <w:jc w:val="both"/>
        <w:rPr>
          <w:rFonts w:ascii="Arial" w:hAnsi="Arial" w:cs="Arial"/>
          <w:bCs/>
        </w:rPr>
      </w:pPr>
      <w:r w:rsidRPr="00B17D80">
        <w:rPr>
          <w:rFonts w:ascii="Arial" w:hAnsi="Arial" w:cs="Arial"/>
          <w:b/>
          <w:bCs/>
          <w:color w:val="FF33CC"/>
        </w:rPr>
        <w:t>Empowering</w:t>
      </w:r>
      <w:r w:rsidRPr="00B17D80">
        <w:rPr>
          <w:rFonts w:ascii="Arial" w:hAnsi="Arial" w:cs="Arial"/>
          <w:b/>
          <w:bCs/>
        </w:rPr>
        <w:t xml:space="preserve"> </w:t>
      </w:r>
      <w:r w:rsidRPr="00B17D80">
        <w:rPr>
          <w:rFonts w:ascii="Arial" w:hAnsi="Arial" w:cs="Arial"/>
          <w:bCs/>
        </w:rPr>
        <w:t>– encouraging and supporting individuals to reach their full potential</w:t>
      </w:r>
      <w:r w:rsidR="002C04C2" w:rsidRPr="00B17D80">
        <w:rPr>
          <w:rFonts w:ascii="Arial" w:hAnsi="Arial" w:cs="Arial"/>
        </w:rPr>
        <w:t>.</w:t>
      </w:r>
      <w:r w:rsidR="002C04C2" w:rsidRPr="00B17D80">
        <w:rPr>
          <w:rFonts w:ascii="Arial" w:hAnsi="Arial" w:cs="Arial"/>
          <w:bCs/>
        </w:rPr>
        <w:t xml:space="preserve"> </w:t>
      </w:r>
    </w:p>
    <w:p w:rsidR="00541829" w:rsidRPr="0077415F" w:rsidRDefault="00541829" w:rsidP="003158E6">
      <w:pPr>
        <w:jc w:val="both"/>
        <w:rPr>
          <w:rFonts w:ascii="Arial" w:hAnsi="Arial" w:cs="Arial"/>
        </w:rPr>
      </w:pPr>
    </w:p>
    <w:p w:rsidR="00541829" w:rsidRPr="0077415F" w:rsidRDefault="00541829" w:rsidP="003158E6">
      <w:pPr>
        <w:jc w:val="both"/>
        <w:rPr>
          <w:rFonts w:ascii="Arial" w:hAnsi="Arial" w:cs="Arial"/>
        </w:rPr>
      </w:pPr>
      <w:r w:rsidRPr="0077415F">
        <w:rPr>
          <w:rFonts w:ascii="Arial" w:hAnsi="Arial" w:cs="Arial"/>
        </w:rPr>
        <w:t xml:space="preserve">To achieve this </w:t>
      </w:r>
      <w:r w:rsidR="00162E6F" w:rsidRPr="0077415F">
        <w:rPr>
          <w:rFonts w:ascii="Arial" w:hAnsi="Arial" w:cs="Arial"/>
        </w:rPr>
        <w:t>we employ</w:t>
      </w:r>
      <w:r w:rsidRPr="0077415F">
        <w:rPr>
          <w:rFonts w:ascii="Arial" w:hAnsi="Arial" w:cs="Arial"/>
        </w:rPr>
        <w:t xml:space="preserve"> well trained and motivated staff providing the highest standards of care and support, and a physical environment which is appropriat</w:t>
      </w:r>
      <w:r w:rsidR="0077415F">
        <w:rPr>
          <w:rFonts w:ascii="Arial" w:hAnsi="Arial" w:cs="Arial"/>
        </w:rPr>
        <w:t>e for visually impaired people</w:t>
      </w:r>
      <w:r w:rsidR="00AB1D3F">
        <w:rPr>
          <w:rFonts w:ascii="Arial" w:hAnsi="Arial" w:cs="Arial"/>
        </w:rPr>
        <w:t xml:space="preserve"> and those with other disabilities.</w:t>
      </w:r>
      <w:r w:rsidR="00803AC9">
        <w:rPr>
          <w:rFonts w:ascii="Arial" w:hAnsi="Arial" w:cs="Arial"/>
        </w:rPr>
        <w:t xml:space="preserve">  Our resources include a specialist college, a new autism centre, residential accommodation, supported living services and an Arts and Crafts Centre.</w:t>
      </w:r>
    </w:p>
    <w:p w:rsidR="005D7079" w:rsidRDefault="005D7079" w:rsidP="003158E6">
      <w:pPr>
        <w:jc w:val="both"/>
        <w:rPr>
          <w:rFonts w:ascii="Arial" w:hAnsi="Arial" w:cs="Arial"/>
        </w:rPr>
      </w:pPr>
    </w:p>
    <w:p w:rsidR="00E67592" w:rsidRDefault="00541829" w:rsidP="003158E6">
      <w:pPr>
        <w:jc w:val="both"/>
        <w:rPr>
          <w:rFonts w:ascii="Arial" w:hAnsi="Arial" w:cs="Arial"/>
        </w:rPr>
      </w:pPr>
      <w:r w:rsidRPr="0077415F">
        <w:rPr>
          <w:rFonts w:ascii="Arial" w:hAnsi="Arial" w:cs="Arial"/>
        </w:rPr>
        <w:t xml:space="preserve">As </w:t>
      </w:r>
      <w:r w:rsidR="00B17D80">
        <w:rPr>
          <w:rFonts w:ascii="Arial" w:hAnsi="Arial" w:cs="Arial"/>
        </w:rPr>
        <w:t>the interim Chair of</w:t>
      </w:r>
      <w:r w:rsidR="00DE45E0">
        <w:rPr>
          <w:rFonts w:ascii="Arial" w:hAnsi="Arial" w:cs="Arial"/>
        </w:rPr>
        <w:t xml:space="preserve"> Trustee </w:t>
      </w:r>
      <w:r w:rsidR="003158E6">
        <w:rPr>
          <w:rFonts w:ascii="Arial" w:hAnsi="Arial" w:cs="Arial"/>
        </w:rPr>
        <w:t xml:space="preserve">Board </w:t>
      </w:r>
      <w:r w:rsidR="003158E6" w:rsidRPr="0077415F">
        <w:rPr>
          <w:rFonts w:ascii="Arial" w:hAnsi="Arial" w:cs="Arial"/>
        </w:rPr>
        <w:t>and</w:t>
      </w:r>
      <w:r w:rsidRPr="0077415F">
        <w:rPr>
          <w:rFonts w:ascii="Arial" w:hAnsi="Arial" w:cs="Arial"/>
        </w:rPr>
        <w:t xml:space="preserve"> in common with the other</w:t>
      </w:r>
      <w:r w:rsidR="00DE45E0">
        <w:rPr>
          <w:rFonts w:ascii="Arial" w:hAnsi="Arial" w:cs="Arial"/>
        </w:rPr>
        <w:t xml:space="preserve"> Board members</w:t>
      </w:r>
      <w:r w:rsidR="003158E6">
        <w:rPr>
          <w:rFonts w:ascii="Arial" w:hAnsi="Arial" w:cs="Arial"/>
        </w:rPr>
        <w:t xml:space="preserve">, </w:t>
      </w:r>
      <w:r w:rsidR="003158E6" w:rsidRPr="0077415F">
        <w:rPr>
          <w:rFonts w:ascii="Arial" w:hAnsi="Arial" w:cs="Arial"/>
        </w:rPr>
        <w:t>you</w:t>
      </w:r>
      <w:r w:rsidRPr="0077415F">
        <w:rPr>
          <w:rFonts w:ascii="Arial" w:hAnsi="Arial" w:cs="Arial"/>
        </w:rPr>
        <w:t xml:space="preserve"> will be required to</w:t>
      </w:r>
      <w:r w:rsidR="00AE5295">
        <w:rPr>
          <w:rFonts w:ascii="Arial" w:hAnsi="Arial" w:cs="Arial"/>
        </w:rPr>
        <w:t xml:space="preserve"> deliver the leadership and coaching skills that</w:t>
      </w:r>
      <w:r w:rsidRPr="0077415F">
        <w:rPr>
          <w:rFonts w:ascii="Arial" w:hAnsi="Arial" w:cs="Arial"/>
        </w:rPr>
        <w:t xml:space="preserve"> ensure that the charity operates in a manner that enables it to fulfil </w:t>
      </w:r>
      <w:r w:rsidR="00DE45E0">
        <w:rPr>
          <w:rFonts w:ascii="Arial" w:hAnsi="Arial" w:cs="Arial"/>
        </w:rPr>
        <w:t>its mission and embodies its values</w:t>
      </w:r>
      <w:r w:rsidR="00843C7A">
        <w:rPr>
          <w:rFonts w:ascii="Arial" w:hAnsi="Arial" w:cs="Arial"/>
        </w:rPr>
        <w:t>.</w:t>
      </w:r>
      <w:r w:rsidR="00853CB2">
        <w:rPr>
          <w:rFonts w:ascii="Arial" w:hAnsi="Arial" w:cs="Arial"/>
        </w:rPr>
        <w:t xml:space="preserve"> </w:t>
      </w:r>
    </w:p>
    <w:p w:rsidR="008A7EC7" w:rsidRDefault="008A7EC7" w:rsidP="007B2578">
      <w:pPr>
        <w:rPr>
          <w:rFonts w:ascii="Arial" w:hAnsi="Arial" w:cs="Arial"/>
        </w:rPr>
      </w:pPr>
    </w:p>
    <w:p w:rsidR="00EC57AE" w:rsidRDefault="00EC57AE" w:rsidP="007B2578">
      <w:pPr>
        <w:rPr>
          <w:rFonts w:ascii="Arial" w:hAnsi="Arial" w:cs="Arial"/>
          <w:b/>
        </w:rPr>
      </w:pPr>
      <w:r w:rsidRPr="00E922F5">
        <w:rPr>
          <w:rFonts w:ascii="Arial" w:hAnsi="Arial" w:cs="Arial"/>
          <w:b/>
        </w:rPr>
        <w:t>Our services</w:t>
      </w:r>
    </w:p>
    <w:p w:rsidR="001F1C9D" w:rsidRDefault="001F1C9D" w:rsidP="007B2578">
      <w:pPr>
        <w:rPr>
          <w:rFonts w:ascii="Arial" w:hAnsi="Arial" w:cs="Arial"/>
          <w:b/>
        </w:rPr>
      </w:pPr>
    </w:p>
    <w:p w:rsidR="00EC57AE" w:rsidRDefault="00EC57AE" w:rsidP="007B2578">
      <w:pPr>
        <w:rPr>
          <w:rFonts w:ascii="Arial" w:hAnsi="Arial" w:cs="Arial"/>
          <w:b/>
        </w:rPr>
      </w:pPr>
      <w:r>
        <w:rPr>
          <w:rFonts w:ascii="Arial" w:hAnsi="Arial" w:cs="Arial"/>
          <w:b/>
        </w:rPr>
        <w:t>Specialist College</w:t>
      </w:r>
    </w:p>
    <w:p w:rsidR="00EC57AE" w:rsidRDefault="00EC57AE" w:rsidP="007B2578">
      <w:pPr>
        <w:rPr>
          <w:rFonts w:ascii="Arial" w:hAnsi="Arial" w:cs="Arial"/>
          <w:b/>
        </w:rPr>
      </w:pPr>
      <w:r w:rsidRPr="00E922F5">
        <w:rPr>
          <w:rFonts w:ascii="Arial" w:hAnsi="Arial" w:cs="Arial"/>
        </w:rPr>
        <w:t>Our college offers specialist further education for stu</w:t>
      </w:r>
      <w:r w:rsidR="00E922F5">
        <w:rPr>
          <w:rFonts w:ascii="Arial" w:hAnsi="Arial" w:cs="Arial"/>
        </w:rPr>
        <w:t>den</w:t>
      </w:r>
      <w:r w:rsidRPr="00E922F5">
        <w:rPr>
          <w:rFonts w:ascii="Arial" w:hAnsi="Arial" w:cs="Arial"/>
        </w:rPr>
        <w:t>ts with a range of learning difficulties and other disabilities</w:t>
      </w:r>
      <w:r>
        <w:rPr>
          <w:rFonts w:ascii="Arial" w:hAnsi="Arial" w:cs="Arial"/>
          <w:b/>
        </w:rPr>
        <w:t>.</w:t>
      </w:r>
    </w:p>
    <w:p w:rsidR="00EC57AE" w:rsidRDefault="00EC57AE" w:rsidP="007B2578">
      <w:pPr>
        <w:rPr>
          <w:rFonts w:ascii="Arial" w:hAnsi="Arial" w:cs="Arial"/>
          <w:b/>
        </w:rPr>
      </w:pPr>
    </w:p>
    <w:p w:rsidR="00EC57AE" w:rsidRDefault="00EC57AE" w:rsidP="007B2578">
      <w:pPr>
        <w:rPr>
          <w:rFonts w:ascii="Arial" w:hAnsi="Arial" w:cs="Arial"/>
          <w:b/>
        </w:rPr>
      </w:pPr>
      <w:r>
        <w:rPr>
          <w:rFonts w:ascii="Arial" w:hAnsi="Arial" w:cs="Arial"/>
          <w:b/>
        </w:rPr>
        <w:t>Arts &amp; Crafts Centre</w:t>
      </w:r>
    </w:p>
    <w:p w:rsidR="00EC57AE" w:rsidRDefault="00EC57AE" w:rsidP="007B2578">
      <w:pPr>
        <w:rPr>
          <w:rFonts w:ascii="Arial" w:hAnsi="Arial" w:cs="Arial"/>
        </w:rPr>
      </w:pPr>
      <w:r>
        <w:rPr>
          <w:rFonts w:ascii="Arial" w:hAnsi="Arial" w:cs="Arial"/>
        </w:rPr>
        <w:t>Our social enterpris</w:t>
      </w:r>
      <w:r w:rsidR="00E922F5">
        <w:rPr>
          <w:rFonts w:ascii="Arial" w:hAnsi="Arial" w:cs="Arial"/>
        </w:rPr>
        <w:t xml:space="preserve">e provides vocational training </w:t>
      </w:r>
      <w:r>
        <w:rPr>
          <w:rFonts w:ascii="Arial" w:hAnsi="Arial" w:cs="Arial"/>
        </w:rPr>
        <w:t>for people with disabilities</w:t>
      </w:r>
      <w:r w:rsidR="00E922F5">
        <w:rPr>
          <w:rFonts w:ascii="Arial" w:hAnsi="Arial" w:cs="Arial"/>
        </w:rPr>
        <w:t>,</w:t>
      </w:r>
      <w:r>
        <w:rPr>
          <w:rFonts w:ascii="Arial" w:hAnsi="Arial" w:cs="Arial"/>
        </w:rPr>
        <w:t xml:space="preserve"> and events and showcases for visitors.</w:t>
      </w:r>
    </w:p>
    <w:p w:rsidR="00EC57AE" w:rsidRDefault="00EC57AE" w:rsidP="007B2578">
      <w:pPr>
        <w:rPr>
          <w:rFonts w:ascii="Arial" w:hAnsi="Arial" w:cs="Arial"/>
        </w:rPr>
      </w:pPr>
    </w:p>
    <w:p w:rsidR="00EC57AE" w:rsidRPr="00E922F5" w:rsidRDefault="00EC57AE" w:rsidP="007B2578">
      <w:pPr>
        <w:rPr>
          <w:rFonts w:ascii="Arial" w:hAnsi="Arial" w:cs="Arial"/>
          <w:b/>
        </w:rPr>
      </w:pPr>
      <w:r w:rsidRPr="00E922F5">
        <w:rPr>
          <w:rFonts w:ascii="Arial" w:hAnsi="Arial" w:cs="Arial"/>
          <w:b/>
        </w:rPr>
        <w:t>Community Services</w:t>
      </w:r>
    </w:p>
    <w:p w:rsidR="00EC57AE" w:rsidRDefault="00EC57AE" w:rsidP="007B2578">
      <w:pPr>
        <w:rPr>
          <w:rFonts w:ascii="Arial" w:hAnsi="Arial" w:cs="Arial"/>
        </w:rPr>
      </w:pPr>
      <w:r>
        <w:rPr>
          <w:rFonts w:ascii="Arial" w:hAnsi="Arial" w:cs="Arial"/>
        </w:rPr>
        <w:t>We work with visually impaired people of all ages, offering a bespoke package of support, activities and training.</w:t>
      </w:r>
    </w:p>
    <w:p w:rsidR="00EC57AE" w:rsidRDefault="00EC57AE" w:rsidP="007B2578">
      <w:pPr>
        <w:rPr>
          <w:rFonts w:ascii="Arial" w:hAnsi="Arial" w:cs="Arial"/>
        </w:rPr>
      </w:pPr>
    </w:p>
    <w:p w:rsidR="00EC57AE" w:rsidRPr="00E922F5" w:rsidRDefault="00EC57AE" w:rsidP="007B2578">
      <w:pPr>
        <w:rPr>
          <w:rFonts w:ascii="Arial" w:hAnsi="Arial" w:cs="Arial"/>
          <w:b/>
        </w:rPr>
      </w:pPr>
      <w:r w:rsidRPr="00E922F5">
        <w:rPr>
          <w:rFonts w:ascii="Arial" w:hAnsi="Arial" w:cs="Arial"/>
          <w:b/>
        </w:rPr>
        <w:t>Housing &amp; Support</w:t>
      </w:r>
    </w:p>
    <w:p w:rsidR="00EC57AE" w:rsidRDefault="00EC57AE" w:rsidP="007B2578">
      <w:pPr>
        <w:rPr>
          <w:rFonts w:ascii="Arial" w:hAnsi="Arial" w:cs="Arial"/>
        </w:rPr>
      </w:pPr>
      <w:r>
        <w:rPr>
          <w:rFonts w:ascii="Arial" w:hAnsi="Arial" w:cs="Arial"/>
        </w:rPr>
        <w:t>We provide local housing, and support people to live more independently in their own homes.</w:t>
      </w:r>
    </w:p>
    <w:p w:rsidR="00EC57AE" w:rsidRDefault="00EC57AE" w:rsidP="007B2578">
      <w:pPr>
        <w:rPr>
          <w:rFonts w:ascii="Arial" w:hAnsi="Arial" w:cs="Arial"/>
          <w:b/>
        </w:rPr>
      </w:pPr>
    </w:p>
    <w:p w:rsidR="00EC57AE" w:rsidRPr="00E922F5" w:rsidRDefault="00EC57AE" w:rsidP="007B2578">
      <w:pPr>
        <w:rPr>
          <w:rFonts w:ascii="Arial" w:hAnsi="Arial" w:cs="Arial"/>
          <w:b/>
        </w:rPr>
      </w:pPr>
      <w:r w:rsidRPr="00E922F5">
        <w:rPr>
          <w:rFonts w:ascii="Arial" w:hAnsi="Arial" w:cs="Arial"/>
          <w:b/>
        </w:rPr>
        <w:lastRenderedPageBreak/>
        <w:t xml:space="preserve">Training </w:t>
      </w:r>
      <w:r>
        <w:rPr>
          <w:rFonts w:ascii="Arial" w:hAnsi="Arial" w:cs="Arial"/>
          <w:b/>
        </w:rPr>
        <w:t xml:space="preserve">and services </w:t>
      </w:r>
      <w:r w:rsidRPr="00EC57AE">
        <w:rPr>
          <w:rFonts w:ascii="Arial" w:hAnsi="Arial" w:cs="Arial"/>
          <w:b/>
        </w:rPr>
        <w:t>for business</w:t>
      </w:r>
      <w:r>
        <w:rPr>
          <w:rFonts w:ascii="Arial" w:hAnsi="Arial" w:cs="Arial"/>
          <w:b/>
        </w:rPr>
        <w:t>es</w:t>
      </w:r>
    </w:p>
    <w:p w:rsidR="00EC57AE" w:rsidRDefault="00EC57AE" w:rsidP="007B2578">
      <w:pPr>
        <w:rPr>
          <w:rFonts w:ascii="Arial" w:hAnsi="Arial" w:cs="Arial"/>
        </w:rPr>
      </w:pPr>
      <w:r>
        <w:rPr>
          <w:rFonts w:ascii="Arial" w:hAnsi="Arial" w:cs="Arial"/>
        </w:rPr>
        <w:t>We offer a range of services to help business</w:t>
      </w:r>
      <w:r w:rsidR="001F1C9D">
        <w:rPr>
          <w:rFonts w:ascii="Arial" w:hAnsi="Arial" w:cs="Arial"/>
        </w:rPr>
        <w:t>es</w:t>
      </w:r>
      <w:r>
        <w:rPr>
          <w:rFonts w:ascii="Arial" w:hAnsi="Arial" w:cs="Arial"/>
        </w:rPr>
        <w:t xml:space="preserve"> including a qualification in Visual Impairment Awareness Training.</w:t>
      </w:r>
    </w:p>
    <w:p w:rsidR="00EC57AE" w:rsidRDefault="00EC57AE" w:rsidP="007B2578">
      <w:pPr>
        <w:rPr>
          <w:rFonts w:ascii="Arial" w:hAnsi="Arial" w:cs="Arial"/>
        </w:rPr>
      </w:pPr>
    </w:p>
    <w:p w:rsidR="001F1C9D" w:rsidRDefault="00EC57AE" w:rsidP="007B2578">
      <w:pPr>
        <w:rPr>
          <w:rFonts w:ascii="Arial" w:hAnsi="Arial" w:cs="Arial"/>
          <w:b/>
        </w:rPr>
      </w:pPr>
      <w:r w:rsidRPr="00E922F5">
        <w:rPr>
          <w:rFonts w:ascii="Arial" w:hAnsi="Arial" w:cs="Arial"/>
          <w:b/>
        </w:rPr>
        <w:t>Disability Support Services</w:t>
      </w:r>
    </w:p>
    <w:p w:rsidR="00EC57AE" w:rsidRDefault="001F1C9D" w:rsidP="007B2578">
      <w:pPr>
        <w:rPr>
          <w:rFonts w:ascii="Arial" w:hAnsi="Arial" w:cs="Arial"/>
        </w:rPr>
      </w:pPr>
      <w:r w:rsidRPr="00E922F5">
        <w:rPr>
          <w:rFonts w:ascii="Arial" w:hAnsi="Arial" w:cs="Arial"/>
        </w:rPr>
        <w:t>Our outreach services including therapies and rehabilitation can help people develop their mobility, independent living and communication skills.</w:t>
      </w:r>
    </w:p>
    <w:p w:rsidR="001F1C9D" w:rsidRPr="001F1C9D" w:rsidRDefault="001F1C9D" w:rsidP="007B2578">
      <w:pPr>
        <w:rPr>
          <w:rFonts w:ascii="Arial" w:hAnsi="Arial" w:cs="Arial"/>
        </w:rPr>
      </w:pPr>
    </w:p>
    <w:p w:rsidR="0083474B" w:rsidRPr="008A7EC7" w:rsidRDefault="0083474B" w:rsidP="008A7EC7">
      <w:pPr>
        <w:rPr>
          <w:rFonts w:ascii="Arial" w:hAnsi="Arial" w:cs="Arial"/>
        </w:rPr>
      </w:pPr>
      <w:r w:rsidRPr="00180F38">
        <w:rPr>
          <w:rFonts w:ascii="Arial" w:hAnsi="Arial" w:cs="Arial"/>
          <w:b/>
        </w:rPr>
        <w:t>Governance</w:t>
      </w:r>
    </w:p>
    <w:p w:rsidR="004D2B12" w:rsidRDefault="00E922F5" w:rsidP="00DD5765">
      <w:pPr>
        <w:jc w:val="both"/>
        <w:rPr>
          <w:rFonts w:ascii="Arial" w:hAnsi="Arial" w:cs="Arial"/>
        </w:rPr>
      </w:pPr>
      <w:r>
        <w:rPr>
          <w:noProof/>
          <w:lang w:eastAsia="en-GB"/>
        </w:rPr>
        <w:drawing>
          <wp:anchor distT="0" distB="0" distL="114300" distR="114300" simplePos="0" relativeHeight="251662336" behindDoc="0" locked="0" layoutInCell="1" allowOverlap="1" wp14:anchorId="7A7B5CB1" wp14:editId="699FF799">
            <wp:simplePos x="0" y="0"/>
            <wp:positionH relativeFrom="margin">
              <wp:posOffset>3257550</wp:posOffset>
            </wp:positionH>
            <wp:positionV relativeFrom="margin">
              <wp:posOffset>1714500</wp:posOffset>
            </wp:positionV>
            <wp:extent cx="2733675" cy="1933575"/>
            <wp:effectExtent l="0" t="0" r="9525" b="9525"/>
            <wp:wrapSquare wrapText="bothSides"/>
            <wp:docPr id="4" name="Picture 4" descr="N:\Society\MARKETING RESOURCES\HR job post images\Community servic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ociety\MARKETING RESOURCES\HR job post images\Community services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3675" cy="193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5765" w:rsidRDefault="00835FE8" w:rsidP="009822F4">
      <w:pPr>
        <w:jc w:val="both"/>
        <w:rPr>
          <w:rFonts w:ascii="Arial" w:hAnsi="Arial" w:cs="Arial"/>
        </w:rPr>
      </w:pPr>
      <w:r>
        <w:rPr>
          <w:rFonts w:ascii="Arial" w:hAnsi="Arial" w:cs="Arial"/>
        </w:rPr>
        <w:t>Henshaws is a Registered Charity (number 221888). Its Trustee is a Company limited by Guarantee (number 8813313, registered in Eng</w:t>
      </w:r>
      <w:r w:rsidR="000404B5">
        <w:rPr>
          <w:rFonts w:ascii="Arial" w:hAnsi="Arial" w:cs="Arial"/>
        </w:rPr>
        <w:t>la</w:t>
      </w:r>
      <w:r>
        <w:rPr>
          <w:rFonts w:ascii="Arial" w:hAnsi="Arial" w:cs="Arial"/>
        </w:rPr>
        <w:t>nd). The Trustee Board consists of the Directors of the Trustee Company, who are also its Members, who make the decisions of the Trustee.</w:t>
      </w:r>
      <w:r w:rsidR="00BD3EBD">
        <w:rPr>
          <w:rFonts w:ascii="Arial" w:hAnsi="Arial" w:cs="Arial"/>
        </w:rPr>
        <w:t xml:space="preserve">  </w:t>
      </w:r>
      <w:r w:rsidR="00DD5765" w:rsidRPr="00DD5765">
        <w:rPr>
          <w:rFonts w:ascii="Arial" w:hAnsi="Arial" w:cs="Arial"/>
        </w:rPr>
        <w:t>We have no political or religious affiliations.</w:t>
      </w:r>
      <w:r w:rsidR="00DD5765">
        <w:rPr>
          <w:rFonts w:ascii="Arial" w:hAnsi="Arial" w:cs="Arial"/>
        </w:rPr>
        <w:t xml:space="preserve">  </w:t>
      </w:r>
      <w:r w:rsidR="00DD5765" w:rsidRPr="00DD5765">
        <w:rPr>
          <w:rFonts w:ascii="Arial" w:hAnsi="Arial" w:cs="Arial"/>
        </w:rPr>
        <w:t xml:space="preserve">In the event of the </w:t>
      </w:r>
      <w:r>
        <w:rPr>
          <w:rFonts w:ascii="Arial" w:hAnsi="Arial" w:cs="Arial"/>
        </w:rPr>
        <w:t>Trustee C</w:t>
      </w:r>
      <w:r w:rsidR="00DD5765" w:rsidRPr="00DD5765">
        <w:rPr>
          <w:rFonts w:ascii="Arial" w:hAnsi="Arial" w:cs="Arial"/>
        </w:rPr>
        <w:t>ompany being wound up the liability of each member is limited to</w:t>
      </w:r>
      <w:r w:rsidR="00DD5765">
        <w:rPr>
          <w:rFonts w:ascii="Arial" w:hAnsi="Arial" w:cs="Arial"/>
        </w:rPr>
        <w:t xml:space="preserve"> </w:t>
      </w:r>
      <w:r w:rsidR="00DD5765" w:rsidRPr="00DD5765">
        <w:rPr>
          <w:rFonts w:ascii="Arial" w:hAnsi="Arial" w:cs="Arial"/>
        </w:rPr>
        <w:t>£1</w:t>
      </w:r>
      <w:r w:rsidR="00DD5765">
        <w:rPr>
          <w:rFonts w:ascii="Arial" w:hAnsi="Arial" w:cs="Arial"/>
        </w:rPr>
        <w:t>.00</w:t>
      </w:r>
      <w:r w:rsidR="00DD5765" w:rsidRPr="00DD5765">
        <w:rPr>
          <w:rFonts w:ascii="Arial" w:hAnsi="Arial" w:cs="Arial"/>
        </w:rPr>
        <w:t>.</w:t>
      </w:r>
    </w:p>
    <w:p w:rsidR="009822F4" w:rsidRDefault="009822F4" w:rsidP="00B17D80">
      <w:pPr>
        <w:pStyle w:val="Heading1"/>
        <w:jc w:val="both"/>
        <w:rPr>
          <w:rFonts w:ascii="Arial" w:hAnsi="Arial" w:cs="Arial"/>
        </w:rPr>
      </w:pPr>
    </w:p>
    <w:p w:rsidR="009822F4" w:rsidRDefault="009822F4" w:rsidP="00B17D80">
      <w:pPr>
        <w:pStyle w:val="Heading1"/>
        <w:jc w:val="both"/>
        <w:rPr>
          <w:rFonts w:ascii="Arial" w:hAnsi="Arial" w:cs="Arial"/>
        </w:rPr>
      </w:pPr>
    </w:p>
    <w:p w:rsidR="00B17D80" w:rsidRPr="0077415F" w:rsidRDefault="007B2578" w:rsidP="00B17D80">
      <w:pPr>
        <w:pStyle w:val="Heading1"/>
        <w:jc w:val="both"/>
        <w:rPr>
          <w:rFonts w:ascii="Arial" w:hAnsi="Arial" w:cs="Arial"/>
        </w:rPr>
      </w:pPr>
      <w:r>
        <w:rPr>
          <w:rFonts w:ascii="Arial" w:hAnsi="Arial" w:cs="Arial"/>
        </w:rPr>
        <w:t xml:space="preserve">General </w:t>
      </w:r>
      <w:r w:rsidR="00B17D80" w:rsidRPr="0077415F">
        <w:rPr>
          <w:rFonts w:ascii="Arial" w:hAnsi="Arial" w:cs="Arial"/>
        </w:rPr>
        <w:t>Duties</w:t>
      </w:r>
      <w:r>
        <w:rPr>
          <w:rFonts w:ascii="Arial" w:hAnsi="Arial" w:cs="Arial"/>
        </w:rPr>
        <w:t xml:space="preserve"> of the Chair</w:t>
      </w:r>
    </w:p>
    <w:p w:rsidR="00B17D80" w:rsidRPr="0077415F" w:rsidRDefault="00B17D80" w:rsidP="00B17D80">
      <w:pPr>
        <w:jc w:val="both"/>
        <w:rPr>
          <w:rFonts w:ascii="Arial" w:hAnsi="Arial" w:cs="Arial"/>
        </w:rPr>
      </w:pPr>
    </w:p>
    <w:p w:rsidR="00B17D80" w:rsidRPr="0077415F" w:rsidRDefault="00B17D80" w:rsidP="00B17D80">
      <w:pPr>
        <w:numPr>
          <w:ilvl w:val="0"/>
          <w:numId w:val="1"/>
        </w:numPr>
        <w:spacing w:line="276" w:lineRule="auto"/>
        <w:jc w:val="both"/>
        <w:rPr>
          <w:rFonts w:ascii="Arial" w:hAnsi="Arial" w:cs="Arial"/>
        </w:rPr>
      </w:pPr>
      <w:r w:rsidRPr="0077415F">
        <w:rPr>
          <w:rFonts w:ascii="Arial" w:hAnsi="Arial" w:cs="Arial"/>
        </w:rPr>
        <w:t>To govern</w:t>
      </w:r>
      <w:r>
        <w:rPr>
          <w:rFonts w:ascii="Arial" w:hAnsi="Arial" w:cs="Arial"/>
        </w:rPr>
        <w:t xml:space="preserve"> in accordance with modern charity governance</w:t>
      </w:r>
      <w:r w:rsidRPr="0077415F">
        <w:rPr>
          <w:rFonts w:ascii="Arial" w:hAnsi="Arial" w:cs="Arial"/>
        </w:rPr>
        <w:t xml:space="preserve"> </w:t>
      </w:r>
      <w:r>
        <w:rPr>
          <w:rFonts w:ascii="Arial" w:hAnsi="Arial" w:cs="Arial"/>
        </w:rPr>
        <w:t xml:space="preserve">standards </w:t>
      </w:r>
      <w:r w:rsidRPr="0077415F">
        <w:rPr>
          <w:rFonts w:ascii="Arial" w:hAnsi="Arial" w:cs="Arial"/>
        </w:rPr>
        <w:t>by:</w:t>
      </w:r>
    </w:p>
    <w:p w:rsidR="00B17D80" w:rsidRDefault="007B2578" w:rsidP="00B17D80">
      <w:pPr>
        <w:numPr>
          <w:ilvl w:val="1"/>
          <w:numId w:val="1"/>
        </w:numPr>
        <w:spacing w:line="276" w:lineRule="auto"/>
        <w:jc w:val="both"/>
        <w:rPr>
          <w:rFonts w:ascii="Arial" w:hAnsi="Arial" w:cs="Arial"/>
        </w:rPr>
      </w:pPr>
      <w:r>
        <w:rPr>
          <w:rFonts w:ascii="Arial" w:hAnsi="Arial" w:cs="Arial"/>
        </w:rPr>
        <w:t>developing</w:t>
      </w:r>
      <w:r w:rsidR="00B17D80">
        <w:rPr>
          <w:rFonts w:ascii="Arial" w:hAnsi="Arial" w:cs="Arial"/>
        </w:rPr>
        <w:t xml:space="preserve">  </w:t>
      </w:r>
      <w:r w:rsidR="00B17D80" w:rsidRPr="0077415F">
        <w:rPr>
          <w:rFonts w:ascii="Arial" w:hAnsi="Arial" w:cs="Arial"/>
        </w:rPr>
        <w:t>strateg</w:t>
      </w:r>
      <w:r w:rsidR="00B17D80">
        <w:rPr>
          <w:rFonts w:ascii="Arial" w:hAnsi="Arial" w:cs="Arial"/>
        </w:rPr>
        <w:t>y, vision and mission</w:t>
      </w:r>
    </w:p>
    <w:p w:rsidR="00B17D80" w:rsidRPr="0077415F" w:rsidRDefault="00B17D80" w:rsidP="00B17D80">
      <w:pPr>
        <w:numPr>
          <w:ilvl w:val="1"/>
          <w:numId w:val="1"/>
        </w:numPr>
        <w:spacing w:line="276" w:lineRule="auto"/>
        <w:jc w:val="both"/>
        <w:rPr>
          <w:rFonts w:ascii="Arial" w:hAnsi="Arial" w:cs="Arial"/>
        </w:rPr>
      </w:pPr>
      <w:r>
        <w:rPr>
          <w:rFonts w:ascii="Arial" w:hAnsi="Arial" w:cs="Arial"/>
        </w:rPr>
        <w:t>ensuring the values and ethos of the charity are maintained</w:t>
      </w:r>
    </w:p>
    <w:p w:rsidR="00B17D80" w:rsidRDefault="007B2578" w:rsidP="00B17D80">
      <w:pPr>
        <w:numPr>
          <w:ilvl w:val="1"/>
          <w:numId w:val="1"/>
        </w:numPr>
        <w:spacing w:line="276" w:lineRule="auto"/>
        <w:jc w:val="both"/>
        <w:rPr>
          <w:rFonts w:ascii="Arial" w:hAnsi="Arial" w:cs="Arial"/>
        </w:rPr>
      </w:pPr>
      <w:r>
        <w:rPr>
          <w:rFonts w:ascii="Arial" w:hAnsi="Arial" w:cs="Arial"/>
        </w:rPr>
        <w:t>driving</w:t>
      </w:r>
      <w:r w:rsidR="00B17D80" w:rsidRPr="0077415F">
        <w:rPr>
          <w:rFonts w:ascii="Arial" w:hAnsi="Arial" w:cs="Arial"/>
        </w:rPr>
        <w:t xml:space="preserve"> the impact of t</w:t>
      </w:r>
      <w:r w:rsidR="00B17D80">
        <w:rPr>
          <w:rFonts w:ascii="Arial" w:hAnsi="Arial" w:cs="Arial"/>
        </w:rPr>
        <w:t xml:space="preserve">he charity’s </w:t>
      </w:r>
      <w:r w:rsidR="00B17D80" w:rsidRPr="0077415F">
        <w:rPr>
          <w:rFonts w:ascii="Arial" w:hAnsi="Arial" w:cs="Arial"/>
        </w:rPr>
        <w:t>work and progress towards goals and objectives</w:t>
      </w:r>
    </w:p>
    <w:p w:rsidR="007B2578" w:rsidRDefault="00B17D80" w:rsidP="007B2578">
      <w:pPr>
        <w:numPr>
          <w:ilvl w:val="1"/>
          <w:numId w:val="1"/>
        </w:numPr>
        <w:spacing w:line="276" w:lineRule="auto"/>
        <w:jc w:val="both"/>
        <w:rPr>
          <w:rFonts w:ascii="Arial" w:hAnsi="Arial" w:cs="Arial"/>
        </w:rPr>
      </w:pPr>
      <w:r>
        <w:rPr>
          <w:rFonts w:ascii="Arial" w:hAnsi="Arial" w:cs="Arial"/>
        </w:rPr>
        <w:t>managing the charity’s resources responsibly</w:t>
      </w:r>
    </w:p>
    <w:p w:rsidR="00B17D80" w:rsidRPr="006779A6" w:rsidRDefault="007B2578" w:rsidP="006779A6">
      <w:pPr>
        <w:numPr>
          <w:ilvl w:val="1"/>
          <w:numId w:val="1"/>
        </w:numPr>
        <w:spacing w:line="276" w:lineRule="auto"/>
        <w:jc w:val="both"/>
        <w:rPr>
          <w:rFonts w:ascii="Arial" w:hAnsi="Arial" w:cs="Arial"/>
        </w:rPr>
      </w:pPr>
      <w:r>
        <w:rPr>
          <w:rFonts w:ascii="Arial" w:hAnsi="Arial" w:cs="Arial"/>
        </w:rPr>
        <w:t xml:space="preserve">managing </w:t>
      </w:r>
      <w:r w:rsidRPr="007B2578">
        <w:rPr>
          <w:rFonts w:ascii="Arial" w:hAnsi="Arial" w:cs="Arial"/>
        </w:rPr>
        <w:t xml:space="preserve">Board performance </w:t>
      </w:r>
    </w:p>
    <w:p w:rsidR="00B17D80" w:rsidRPr="00425256" w:rsidRDefault="00B17D80" w:rsidP="00B17D80">
      <w:pPr>
        <w:numPr>
          <w:ilvl w:val="0"/>
          <w:numId w:val="1"/>
        </w:numPr>
        <w:spacing w:line="276" w:lineRule="auto"/>
        <w:jc w:val="both"/>
        <w:rPr>
          <w:rFonts w:ascii="Arial" w:hAnsi="Arial" w:cs="Arial"/>
        </w:rPr>
      </w:pPr>
      <w:r w:rsidRPr="0077415F">
        <w:rPr>
          <w:rFonts w:ascii="Arial" w:hAnsi="Arial" w:cs="Arial"/>
        </w:rPr>
        <w:t xml:space="preserve">To regularly attend and </w:t>
      </w:r>
      <w:r w:rsidR="007B2578">
        <w:rPr>
          <w:rFonts w:ascii="Arial" w:hAnsi="Arial" w:cs="Arial"/>
        </w:rPr>
        <w:t>chair</w:t>
      </w:r>
      <w:r w:rsidRPr="0077415F">
        <w:rPr>
          <w:rFonts w:ascii="Arial" w:hAnsi="Arial" w:cs="Arial"/>
        </w:rPr>
        <w:t xml:space="preserve"> Board meetings</w:t>
      </w:r>
      <w:r>
        <w:rPr>
          <w:rFonts w:ascii="Arial" w:hAnsi="Arial" w:cs="Arial"/>
        </w:rPr>
        <w:t xml:space="preserve"> and relevant sub-committees.</w:t>
      </w:r>
    </w:p>
    <w:p w:rsidR="00B17D80" w:rsidRPr="00425256" w:rsidRDefault="00B17D80" w:rsidP="00B17D80">
      <w:pPr>
        <w:numPr>
          <w:ilvl w:val="0"/>
          <w:numId w:val="1"/>
        </w:numPr>
        <w:spacing w:line="276" w:lineRule="auto"/>
        <w:jc w:val="both"/>
        <w:rPr>
          <w:rFonts w:ascii="Arial" w:hAnsi="Arial" w:cs="Arial"/>
        </w:rPr>
      </w:pPr>
      <w:r w:rsidRPr="0077415F">
        <w:rPr>
          <w:rFonts w:ascii="Arial" w:hAnsi="Arial" w:cs="Arial"/>
        </w:rPr>
        <w:t xml:space="preserve">To debate issues with other </w:t>
      </w:r>
      <w:r>
        <w:rPr>
          <w:rFonts w:ascii="Arial" w:hAnsi="Arial" w:cs="Arial"/>
        </w:rPr>
        <w:t>Board Members</w:t>
      </w:r>
      <w:r w:rsidRPr="0077415F">
        <w:rPr>
          <w:rFonts w:ascii="Arial" w:hAnsi="Arial" w:cs="Arial"/>
        </w:rPr>
        <w:t xml:space="preserve"> and members of the </w:t>
      </w:r>
      <w:r>
        <w:rPr>
          <w:rFonts w:ascii="Arial" w:hAnsi="Arial" w:cs="Arial"/>
        </w:rPr>
        <w:t xml:space="preserve">Charity’s </w:t>
      </w:r>
      <w:r w:rsidRPr="0077415F">
        <w:rPr>
          <w:rFonts w:ascii="Arial" w:hAnsi="Arial" w:cs="Arial"/>
        </w:rPr>
        <w:t>Senior Management Team in a manner that encourages others to participate and shows respect for, if not agreement with, their views.</w:t>
      </w:r>
    </w:p>
    <w:p w:rsidR="00B17D80" w:rsidRPr="00425256" w:rsidRDefault="00B17D80" w:rsidP="00B17D80">
      <w:pPr>
        <w:numPr>
          <w:ilvl w:val="0"/>
          <w:numId w:val="1"/>
        </w:numPr>
        <w:spacing w:line="276" w:lineRule="auto"/>
        <w:jc w:val="both"/>
        <w:rPr>
          <w:rFonts w:ascii="Arial" w:hAnsi="Arial" w:cs="Arial"/>
        </w:rPr>
      </w:pPr>
      <w:r>
        <w:rPr>
          <w:rFonts w:ascii="Arial" w:hAnsi="Arial" w:cs="Arial"/>
        </w:rPr>
        <w:t>To a</w:t>
      </w:r>
      <w:r w:rsidRPr="00FC25D3">
        <w:rPr>
          <w:rFonts w:ascii="Arial" w:hAnsi="Arial" w:cs="Arial"/>
        </w:rPr>
        <w:t>nalyse information and challenge constructively</w:t>
      </w:r>
      <w:r>
        <w:rPr>
          <w:rFonts w:ascii="Arial" w:hAnsi="Arial" w:cs="Arial"/>
        </w:rPr>
        <w:t>.</w:t>
      </w:r>
    </w:p>
    <w:p w:rsidR="00B17D80" w:rsidRPr="00425256" w:rsidRDefault="00B17D80" w:rsidP="00B17D80">
      <w:pPr>
        <w:numPr>
          <w:ilvl w:val="0"/>
          <w:numId w:val="1"/>
        </w:numPr>
        <w:spacing w:line="276" w:lineRule="auto"/>
        <w:jc w:val="both"/>
        <w:rPr>
          <w:rFonts w:ascii="Arial" w:hAnsi="Arial" w:cs="Arial"/>
        </w:rPr>
      </w:pPr>
      <w:r>
        <w:rPr>
          <w:rFonts w:ascii="Arial" w:hAnsi="Arial" w:cs="Arial"/>
        </w:rPr>
        <w:t>To r</w:t>
      </w:r>
      <w:r w:rsidRPr="00FC25D3">
        <w:rPr>
          <w:rFonts w:ascii="Arial" w:hAnsi="Arial" w:cs="Arial"/>
        </w:rPr>
        <w:t>espect the boundaries between executive and governance functions</w:t>
      </w:r>
      <w:r>
        <w:rPr>
          <w:rFonts w:ascii="Arial" w:hAnsi="Arial" w:cs="Arial"/>
        </w:rPr>
        <w:t>.</w:t>
      </w:r>
    </w:p>
    <w:p w:rsidR="00B17D80" w:rsidRPr="00425256" w:rsidRDefault="00B17D80" w:rsidP="00B17D80">
      <w:pPr>
        <w:numPr>
          <w:ilvl w:val="0"/>
          <w:numId w:val="1"/>
        </w:numPr>
        <w:spacing w:line="276" w:lineRule="auto"/>
        <w:jc w:val="both"/>
        <w:rPr>
          <w:rFonts w:ascii="Arial" w:hAnsi="Arial" w:cs="Arial"/>
        </w:rPr>
      </w:pPr>
      <w:r>
        <w:rPr>
          <w:rFonts w:ascii="Arial" w:hAnsi="Arial" w:cs="Arial"/>
        </w:rPr>
        <w:t>To maintain confidentiality on sensitive and restricted information.</w:t>
      </w:r>
    </w:p>
    <w:p w:rsidR="00B17D80" w:rsidRPr="00425256" w:rsidRDefault="00B17D80" w:rsidP="00B17D80">
      <w:pPr>
        <w:numPr>
          <w:ilvl w:val="0"/>
          <w:numId w:val="1"/>
        </w:numPr>
        <w:spacing w:line="276" w:lineRule="auto"/>
        <w:jc w:val="both"/>
        <w:rPr>
          <w:rFonts w:ascii="Arial" w:hAnsi="Arial" w:cs="Arial"/>
        </w:rPr>
      </w:pPr>
      <w:r w:rsidRPr="0077415F">
        <w:rPr>
          <w:rFonts w:ascii="Arial" w:hAnsi="Arial" w:cs="Arial"/>
        </w:rPr>
        <w:t xml:space="preserve">To </w:t>
      </w:r>
      <w:r>
        <w:rPr>
          <w:rFonts w:ascii="Arial" w:hAnsi="Arial" w:cs="Arial"/>
        </w:rPr>
        <w:t>participate in self-assessment of the</w:t>
      </w:r>
      <w:r w:rsidRPr="0077415F">
        <w:rPr>
          <w:rFonts w:ascii="Arial" w:hAnsi="Arial" w:cs="Arial"/>
        </w:rPr>
        <w:t xml:space="preserve"> Board’s performance.</w:t>
      </w:r>
    </w:p>
    <w:p w:rsidR="00B17D80" w:rsidRPr="00946458" w:rsidRDefault="00B17D80" w:rsidP="00B17D80">
      <w:pPr>
        <w:numPr>
          <w:ilvl w:val="0"/>
          <w:numId w:val="1"/>
        </w:numPr>
        <w:spacing w:line="276" w:lineRule="auto"/>
        <w:jc w:val="both"/>
        <w:rPr>
          <w:rFonts w:ascii="Arial" w:hAnsi="Arial" w:cs="Arial"/>
          <w:b/>
        </w:rPr>
      </w:pPr>
      <w:r w:rsidRPr="00DE120A">
        <w:rPr>
          <w:rFonts w:ascii="Arial" w:hAnsi="Arial" w:cs="Arial"/>
        </w:rPr>
        <w:lastRenderedPageBreak/>
        <w:t xml:space="preserve">To ensure that the charity’s activities are within the law and its charitable objective and that </w:t>
      </w:r>
      <w:r>
        <w:rPr>
          <w:rFonts w:ascii="Arial" w:hAnsi="Arial" w:cs="Arial"/>
        </w:rPr>
        <w:t xml:space="preserve">the </w:t>
      </w:r>
      <w:r w:rsidRPr="00DE120A">
        <w:rPr>
          <w:rFonts w:ascii="Arial" w:hAnsi="Arial" w:cs="Arial"/>
        </w:rPr>
        <w:t xml:space="preserve">Trustee Board operates within its powers under the Articles of the Trustee Company.       </w:t>
      </w:r>
    </w:p>
    <w:p w:rsidR="00B17D80" w:rsidRDefault="00B17D80" w:rsidP="00DD5765">
      <w:pPr>
        <w:pStyle w:val="Heading1"/>
        <w:jc w:val="both"/>
        <w:rPr>
          <w:rFonts w:ascii="Arial" w:hAnsi="Arial" w:cs="Arial"/>
        </w:rPr>
      </w:pPr>
    </w:p>
    <w:p w:rsidR="00B17D80" w:rsidRPr="00DE120A" w:rsidRDefault="00B17D80" w:rsidP="00B17D80">
      <w:pPr>
        <w:spacing w:line="276" w:lineRule="auto"/>
        <w:ind w:left="360"/>
        <w:jc w:val="both"/>
        <w:rPr>
          <w:rFonts w:ascii="Arial" w:hAnsi="Arial" w:cs="Arial"/>
          <w:b/>
        </w:rPr>
      </w:pPr>
      <w:r w:rsidRPr="00DE120A">
        <w:rPr>
          <w:rFonts w:ascii="Arial" w:hAnsi="Arial" w:cs="Arial"/>
          <w:b/>
        </w:rPr>
        <w:t xml:space="preserve">The </w:t>
      </w:r>
      <w:r>
        <w:rPr>
          <w:rFonts w:ascii="Arial" w:hAnsi="Arial" w:cs="Arial"/>
          <w:b/>
        </w:rPr>
        <w:t>person</w:t>
      </w:r>
      <w:r w:rsidRPr="00DE120A">
        <w:rPr>
          <w:rFonts w:ascii="Arial" w:hAnsi="Arial" w:cs="Arial"/>
          <w:b/>
        </w:rPr>
        <w:t xml:space="preserve"> we seek will be:</w:t>
      </w:r>
    </w:p>
    <w:p w:rsidR="00B17D80" w:rsidRPr="0083474B" w:rsidRDefault="00B17D80" w:rsidP="00B17D80">
      <w:pPr>
        <w:jc w:val="both"/>
        <w:rPr>
          <w:rFonts w:ascii="Arial" w:hAnsi="Arial" w:cs="Arial"/>
          <w:b/>
        </w:rPr>
      </w:pPr>
    </w:p>
    <w:p w:rsidR="007B2578" w:rsidRPr="007B2578" w:rsidRDefault="007B2578" w:rsidP="007B2578">
      <w:pPr>
        <w:numPr>
          <w:ilvl w:val="0"/>
          <w:numId w:val="9"/>
        </w:numPr>
        <w:spacing w:line="276" w:lineRule="auto"/>
        <w:jc w:val="both"/>
        <w:rPr>
          <w:rFonts w:ascii="Arial" w:hAnsi="Arial" w:cs="Arial"/>
        </w:rPr>
      </w:pPr>
      <w:r w:rsidRPr="007B2578">
        <w:rPr>
          <w:rFonts w:ascii="Arial" w:hAnsi="Arial" w:cs="Arial"/>
        </w:rPr>
        <w:t>enthusiastic and passionate about services for disabled people</w:t>
      </w:r>
    </w:p>
    <w:p w:rsidR="007B2578" w:rsidRPr="007B2578" w:rsidRDefault="007B2578" w:rsidP="007B2578">
      <w:pPr>
        <w:numPr>
          <w:ilvl w:val="0"/>
          <w:numId w:val="9"/>
        </w:numPr>
        <w:spacing w:line="276" w:lineRule="auto"/>
        <w:jc w:val="both"/>
        <w:rPr>
          <w:rFonts w:ascii="Arial" w:hAnsi="Arial" w:cs="Arial"/>
        </w:rPr>
      </w:pPr>
      <w:r w:rsidRPr="007B2578">
        <w:rPr>
          <w:rFonts w:ascii="Arial" w:hAnsi="Arial" w:cs="Arial"/>
        </w:rPr>
        <w:t>a</w:t>
      </w:r>
      <w:r>
        <w:rPr>
          <w:rFonts w:ascii="Arial" w:hAnsi="Arial" w:cs="Arial"/>
        </w:rPr>
        <w:t>n excellent</w:t>
      </w:r>
      <w:r w:rsidRPr="007B2578">
        <w:rPr>
          <w:rFonts w:ascii="Arial" w:hAnsi="Arial" w:cs="Arial"/>
        </w:rPr>
        <w:t xml:space="preserve"> communicator and </w:t>
      </w:r>
      <w:r w:rsidR="00AE5295">
        <w:rPr>
          <w:rFonts w:ascii="Arial" w:hAnsi="Arial" w:cs="Arial"/>
        </w:rPr>
        <w:t>with strong coaching abilities</w:t>
      </w:r>
    </w:p>
    <w:p w:rsidR="007B2578" w:rsidRPr="007B2578" w:rsidRDefault="007B2578" w:rsidP="007B2578">
      <w:pPr>
        <w:numPr>
          <w:ilvl w:val="0"/>
          <w:numId w:val="9"/>
        </w:numPr>
        <w:spacing w:line="276" w:lineRule="auto"/>
        <w:jc w:val="both"/>
        <w:rPr>
          <w:rFonts w:ascii="Arial" w:hAnsi="Arial" w:cs="Arial"/>
        </w:rPr>
      </w:pPr>
      <w:r w:rsidRPr="007B2578">
        <w:rPr>
          <w:rFonts w:ascii="Arial" w:hAnsi="Arial" w:cs="Arial"/>
        </w:rPr>
        <w:t>able to create the environment for a high performing board team</w:t>
      </w:r>
    </w:p>
    <w:p w:rsidR="00B17D80" w:rsidRPr="00C07C41" w:rsidRDefault="00B17D80" w:rsidP="00B17D80">
      <w:pPr>
        <w:numPr>
          <w:ilvl w:val="0"/>
          <w:numId w:val="9"/>
        </w:numPr>
        <w:spacing w:line="276" w:lineRule="auto"/>
        <w:jc w:val="both"/>
        <w:rPr>
          <w:rFonts w:ascii="Arial" w:hAnsi="Arial" w:cs="Arial"/>
        </w:rPr>
      </w:pPr>
      <w:r>
        <w:rPr>
          <w:rFonts w:ascii="Arial" w:hAnsi="Arial" w:cs="Arial"/>
        </w:rPr>
        <w:t>f</w:t>
      </w:r>
      <w:r w:rsidRPr="00180F38">
        <w:rPr>
          <w:rFonts w:ascii="Arial" w:hAnsi="Arial" w:cs="Arial"/>
        </w:rPr>
        <w:t>orward-thinking, with an ability to generate long-term plans that support a clear</w:t>
      </w:r>
      <w:r>
        <w:rPr>
          <w:rFonts w:ascii="Arial" w:hAnsi="Arial" w:cs="Arial"/>
        </w:rPr>
        <w:t xml:space="preserve"> </w:t>
      </w:r>
      <w:r w:rsidRPr="00803AC9">
        <w:rPr>
          <w:rFonts w:ascii="Arial" w:hAnsi="Arial" w:cs="Arial"/>
        </w:rPr>
        <w:t>vision</w:t>
      </w:r>
    </w:p>
    <w:p w:rsidR="00B17D80" w:rsidRPr="00425256" w:rsidRDefault="00B17D80" w:rsidP="00B17D80">
      <w:pPr>
        <w:numPr>
          <w:ilvl w:val="0"/>
          <w:numId w:val="9"/>
        </w:numPr>
        <w:spacing w:line="276" w:lineRule="auto"/>
        <w:rPr>
          <w:rFonts w:ascii="Arial" w:hAnsi="Arial" w:cs="Arial"/>
        </w:rPr>
      </w:pPr>
      <w:r>
        <w:rPr>
          <w:rFonts w:ascii="Arial" w:hAnsi="Arial" w:cs="Arial"/>
        </w:rPr>
        <w:t xml:space="preserve">willing to </w:t>
      </w:r>
      <w:r w:rsidR="007B2578">
        <w:rPr>
          <w:rFonts w:ascii="Arial" w:hAnsi="Arial" w:cs="Arial"/>
        </w:rPr>
        <w:t>drive</w:t>
      </w:r>
      <w:r>
        <w:rPr>
          <w:rFonts w:ascii="Arial" w:hAnsi="Arial" w:cs="Arial"/>
        </w:rPr>
        <w:t xml:space="preserve"> the strategic direction of the charity</w:t>
      </w:r>
    </w:p>
    <w:p w:rsidR="00B17D80" w:rsidRPr="00CA0418" w:rsidRDefault="00B17D80" w:rsidP="00B17D80">
      <w:pPr>
        <w:numPr>
          <w:ilvl w:val="0"/>
          <w:numId w:val="9"/>
        </w:numPr>
        <w:spacing w:line="276" w:lineRule="auto"/>
        <w:rPr>
          <w:rFonts w:ascii="Arial" w:hAnsi="Arial" w:cs="Arial"/>
        </w:rPr>
      </w:pPr>
      <w:r>
        <w:rPr>
          <w:rFonts w:ascii="Arial" w:hAnsi="Arial" w:cs="Arial"/>
        </w:rPr>
        <w:t>confident dealing with people working at an executive level</w:t>
      </w:r>
    </w:p>
    <w:p w:rsidR="00B17D80" w:rsidRPr="00425256" w:rsidRDefault="00B17D80" w:rsidP="00B17D80">
      <w:pPr>
        <w:numPr>
          <w:ilvl w:val="0"/>
          <w:numId w:val="9"/>
        </w:numPr>
        <w:spacing w:line="276" w:lineRule="auto"/>
        <w:jc w:val="both"/>
        <w:rPr>
          <w:rFonts w:ascii="Arial" w:hAnsi="Arial" w:cs="Arial"/>
        </w:rPr>
      </w:pPr>
      <w:r>
        <w:rPr>
          <w:rFonts w:ascii="Arial" w:hAnsi="Arial" w:cs="Arial"/>
        </w:rPr>
        <w:t xml:space="preserve">able to </w:t>
      </w:r>
      <w:r w:rsidRPr="0083474B">
        <w:rPr>
          <w:rFonts w:ascii="Arial" w:hAnsi="Arial" w:cs="Arial"/>
        </w:rPr>
        <w:t>understand and accept the legal duties</w:t>
      </w:r>
      <w:r>
        <w:rPr>
          <w:rFonts w:ascii="Arial" w:hAnsi="Arial" w:cs="Arial"/>
        </w:rPr>
        <w:t xml:space="preserve"> and</w:t>
      </w:r>
      <w:r w:rsidRPr="0083474B">
        <w:rPr>
          <w:rFonts w:ascii="Arial" w:hAnsi="Arial" w:cs="Arial"/>
        </w:rPr>
        <w:t xml:space="preserve"> responsibilities of </w:t>
      </w:r>
      <w:r w:rsidR="007B2578">
        <w:rPr>
          <w:rFonts w:ascii="Arial" w:hAnsi="Arial" w:cs="Arial"/>
        </w:rPr>
        <w:t>Chair</w:t>
      </w:r>
      <w:r w:rsidR="006779A6">
        <w:rPr>
          <w:rFonts w:ascii="Arial" w:hAnsi="Arial" w:cs="Arial"/>
        </w:rPr>
        <w:t>-</w:t>
      </w:r>
      <w:r w:rsidRPr="0083474B">
        <w:rPr>
          <w:rFonts w:ascii="Arial" w:hAnsi="Arial" w:cs="Arial"/>
        </w:rPr>
        <w:t xml:space="preserve">ship </w:t>
      </w:r>
    </w:p>
    <w:p w:rsidR="00B17D80" w:rsidRPr="0083474B" w:rsidRDefault="00B17D80" w:rsidP="00B17D80">
      <w:pPr>
        <w:numPr>
          <w:ilvl w:val="0"/>
          <w:numId w:val="9"/>
        </w:numPr>
        <w:spacing w:line="276" w:lineRule="auto"/>
        <w:jc w:val="both"/>
        <w:rPr>
          <w:rFonts w:ascii="Arial" w:hAnsi="Arial" w:cs="Arial"/>
        </w:rPr>
      </w:pPr>
      <w:r w:rsidRPr="0083474B">
        <w:rPr>
          <w:rFonts w:ascii="Arial" w:hAnsi="Arial" w:cs="Arial"/>
        </w:rPr>
        <w:t xml:space="preserve">willing to devote the necessary time and effort to their duties </w:t>
      </w:r>
    </w:p>
    <w:p w:rsidR="00B17D80" w:rsidRPr="0083474B" w:rsidRDefault="00B17D80" w:rsidP="00B17D80">
      <w:pPr>
        <w:numPr>
          <w:ilvl w:val="0"/>
          <w:numId w:val="9"/>
        </w:numPr>
        <w:spacing w:line="276" w:lineRule="auto"/>
        <w:jc w:val="both"/>
        <w:rPr>
          <w:rFonts w:ascii="Arial" w:hAnsi="Arial" w:cs="Arial"/>
        </w:rPr>
      </w:pPr>
      <w:r>
        <w:rPr>
          <w:rFonts w:ascii="Arial" w:hAnsi="Arial" w:cs="Arial"/>
        </w:rPr>
        <w:t>demonstrate sound</w:t>
      </w:r>
      <w:r w:rsidRPr="0083474B">
        <w:rPr>
          <w:rFonts w:ascii="Arial" w:hAnsi="Arial" w:cs="Arial"/>
        </w:rPr>
        <w:t xml:space="preserve"> independent judgement</w:t>
      </w:r>
      <w:r>
        <w:rPr>
          <w:rFonts w:ascii="Arial" w:hAnsi="Arial" w:cs="Arial"/>
        </w:rPr>
        <w:t xml:space="preserve"> and integrity</w:t>
      </w:r>
      <w:r w:rsidRPr="0083474B">
        <w:rPr>
          <w:rFonts w:ascii="Arial" w:hAnsi="Arial" w:cs="Arial"/>
        </w:rPr>
        <w:t xml:space="preserve"> </w:t>
      </w:r>
    </w:p>
    <w:p w:rsidR="006779A6" w:rsidRDefault="006779A6" w:rsidP="00DD5765">
      <w:pPr>
        <w:pStyle w:val="Heading1"/>
        <w:jc w:val="both"/>
        <w:rPr>
          <w:rFonts w:ascii="Arial" w:hAnsi="Arial" w:cs="Arial"/>
        </w:rPr>
      </w:pPr>
    </w:p>
    <w:p w:rsidR="00DD5765" w:rsidRDefault="00DD5765" w:rsidP="006779A6">
      <w:pPr>
        <w:pStyle w:val="Heading1"/>
        <w:rPr>
          <w:rFonts w:ascii="Arial" w:hAnsi="Arial" w:cs="Arial"/>
        </w:rPr>
      </w:pPr>
      <w:r w:rsidRPr="00DD5765">
        <w:rPr>
          <w:rFonts w:ascii="Arial" w:hAnsi="Arial" w:cs="Arial"/>
        </w:rPr>
        <w:t>Eligibility</w:t>
      </w:r>
    </w:p>
    <w:p w:rsidR="00425256" w:rsidRPr="00F45632" w:rsidRDefault="00DD5765" w:rsidP="00F45632">
      <w:pPr>
        <w:pStyle w:val="Heading1"/>
        <w:jc w:val="both"/>
        <w:rPr>
          <w:rFonts w:ascii="Arial" w:hAnsi="Arial" w:cs="Arial"/>
          <w:b w:val="0"/>
        </w:rPr>
      </w:pPr>
      <w:r w:rsidRPr="00180F38">
        <w:rPr>
          <w:rFonts w:ascii="Arial" w:hAnsi="Arial" w:cs="Arial"/>
          <w:b w:val="0"/>
        </w:rPr>
        <w:t>Some people are disqualified by law from</w:t>
      </w:r>
      <w:r w:rsidR="00180F38">
        <w:rPr>
          <w:rFonts w:ascii="Arial" w:hAnsi="Arial" w:cs="Arial"/>
          <w:b w:val="0"/>
        </w:rPr>
        <w:t xml:space="preserve"> acting as Trustees, including:</w:t>
      </w:r>
    </w:p>
    <w:p w:rsidR="00DD5765" w:rsidRPr="00180F38" w:rsidRDefault="00DD5765" w:rsidP="00425256">
      <w:pPr>
        <w:pStyle w:val="Heading1"/>
        <w:numPr>
          <w:ilvl w:val="0"/>
          <w:numId w:val="7"/>
        </w:numPr>
        <w:spacing w:line="276" w:lineRule="auto"/>
        <w:jc w:val="both"/>
        <w:rPr>
          <w:rFonts w:ascii="Arial" w:hAnsi="Arial" w:cs="Arial"/>
          <w:b w:val="0"/>
        </w:rPr>
      </w:pPr>
      <w:r w:rsidRPr="00180F38">
        <w:rPr>
          <w:rFonts w:ascii="Arial" w:hAnsi="Arial" w:cs="Arial"/>
          <w:b w:val="0"/>
        </w:rPr>
        <w:t>Anyone who has an unspent conviction for an offence involving deception or</w:t>
      </w:r>
      <w:r w:rsidR="00180F38">
        <w:rPr>
          <w:rFonts w:ascii="Arial" w:hAnsi="Arial" w:cs="Arial"/>
          <w:b w:val="0"/>
        </w:rPr>
        <w:t xml:space="preserve"> </w:t>
      </w:r>
      <w:r w:rsidRPr="00180F38">
        <w:rPr>
          <w:rFonts w:ascii="Arial" w:hAnsi="Arial" w:cs="Arial"/>
          <w:b w:val="0"/>
        </w:rPr>
        <w:t>dishonesty</w:t>
      </w:r>
    </w:p>
    <w:p w:rsidR="00946458" w:rsidRPr="00F45632" w:rsidRDefault="00DD5765" w:rsidP="00946458">
      <w:pPr>
        <w:pStyle w:val="Heading1"/>
        <w:numPr>
          <w:ilvl w:val="0"/>
          <w:numId w:val="7"/>
        </w:numPr>
        <w:spacing w:line="276" w:lineRule="auto"/>
        <w:jc w:val="both"/>
        <w:rPr>
          <w:rFonts w:ascii="Arial" w:hAnsi="Arial" w:cs="Arial"/>
          <w:b w:val="0"/>
        </w:rPr>
      </w:pPr>
      <w:r w:rsidRPr="00180F38">
        <w:rPr>
          <w:rFonts w:ascii="Arial" w:hAnsi="Arial" w:cs="Arial"/>
          <w:b w:val="0"/>
        </w:rPr>
        <w:t xml:space="preserve">Anyone who is an </w:t>
      </w:r>
      <w:proofErr w:type="spellStart"/>
      <w:r w:rsidRPr="00180F38">
        <w:rPr>
          <w:rFonts w:ascii="Arial" w:hAnsi="Arial" w:cs="Arial"/>
          <w:b w:val="0"/>
        </w:rPr>
        <w:t>undischarged</w:t>
      </w:r>
      <w:proofErr w:type="spellEnd"/>
      <w:r w:rsidRPr="00180F38">
        <w:rPr>
          <w:rFonts w:ascii="Arial" w:hAnsi="Arial" w:cs="Arial"/>
          <w:b w:val="0"/>
        </w:rPr>
        <w:t xml:space="preserve"> bankrupt</w:t>
      </w:r>
    </w:p>
    <w:p w:rsidR="00DD5765" w:rsidRPr="00180F38" w:rsidRDefault="00DD5765" w:rsidP="00425256">
      <w:pPr>
        <w:pStyle w:val="Heading1"/>
        <w:numPr>
          <w:ilvl w:val="0"/>
          <w:numId w:val="7"/>
        </w:numPr>
        <w:spacing w:line="276" w:lineRule="auto"/>
        <w:jc w:val="both"/>
        <w:rPr>
          <w:rFonts w:ascii="Arial" w:hAnsi="Arial" w:cs="Arial"/>
          <w:b w:val="0"/>
        </w:rPr>
      </w:pPr>
      <w:r w:rsidRPr="00180F38">
        <w:rPr>
          <w:rFonts w:ascii="Arial" w:hAnsi="Arial" w:cs="Arial"/>
          <w:b w:val="0"/>
        </w:rPr>
        <w:t>Anyone who has been removed from trusteeship of a charity by the Courts or</w:t>
      </w:r>
      <w:r w:rsidR="00180F38">
        <w:rPr>
          <w:rFonts w:ascii="Arial" w:hAnsi="Arial" w:cs="Arial"/>
          <w:b w:val="0"/>
        </w:rPr>
        <w:t xml:space="preserve"> </w:t>
      </w:r>
      <w:r w:rsidRPr="00180F38">
        <w:rPr>
          <w:rFonts w:ascii="Arial" w:hAnsi="Arial" w:cs="Arial"/>
          <w:b w:val="0"/>
        </w:rPr>
        <w:t>Charity Commission for misconduct or mismanagement</w:t>
      </w:r>
    </w:p>
    <w:p w:rsidR="00DD5765" w:rsidRPr="00180F38" w:rsidRDefault="00DD5765" w:rsidP="00425256">
      <w:pPr>
        <w:pStyle w:val="Heading1"/>
        <w:numPr>
          <w:ilvl w:val="0"/>
          <w:numId w:val="7"/>
        </w:numPr>
        <w:spacing w:line="276" w:lineRule="auto"/>
        <w:jc w:val="both"/>
        <w:rPr>
          <w:rFonts w:ascii="Arial" w:hAnsi="Arial" w:cs="Arial"/>
          <w:b w:val="0"/>
        </w:rPr>
      </w:pPr>
      <w:r w:rsidRPr="00180F38">
        <w:rPr>
          <w:rFonts w:ascii="Arial" w:hAnsi="Arial" w:cs="Arial"/>
          <w:b w:val="0"/>
        </w:rPr>
        <w:t>Anyone who is disqualified from being a company director under the Company</w:t>
      </w:r>
      <w:r w:rsidR="00180F38">
        <w:rPr>
          <w:rFonts w:ascii="Arial" w:hAnsi="Arial" w:cs="Arial"/>
          <w:b w:val="0"/>
        </w:rPr>
        <w:t xml:space="preserve"> </w:t>
      </w:r>
      <w:r w:rsidRPr="00180F38">
        <w:rPr>
          <w:rFonts w:ascii="Arial" w:hAnsi="Arial" w:cs="Arial"/>
          <w:b w:val="0"/>
        </w:rPr>
        <w:t>Directors Disqualification Act 1986</w:t>
      </w:r>
    </w:p>
    <w:p w:rsidR="00843C7A" w:rsidRDefault="00843C7A" w:rsidP="003158E6">
      <w:pPr>
        <w:pStyle w:val="Heading1"/>
        <w:jc w:val="both"/>
        <w:rPr>
          <w:rFonts w:ascii="Arial" w:hAnsi="Arial" w:cs="Arial"/>
        </w:rPr>
      </w:pPr>
    </w:p>
    <w:p w:rsidR="00180F38" w:rsidRDefault="00DD5765" w:rsidP="00803AC9">
      <w:pPr>
        <w:pStyle w:val="Heading1"/>
        <w:jc w:val="both"/>
        <w:rPr>
          <w:rFonts w:ascii="Arial" w:hAnsi="Arial" w:cs="Arial"/>
          <w:b w:val="0"/>
        </w:rPr>
      </w:pPr>
      <w:r w:rsidRPr="00180F38">
        <w:rPr>
          <w:rFonts w:ascii="Arial" w:hAnsi="Arial" w:cs="Arial"/>
          <w:b w:val="0"/>
        </w:rPr>
        <w:t xml:space="preserve">If you decide to apply to us, you will be asked to complete </w:t>
      </w:r>
      <w:r>
        <w:rPr>
          <w:rFonts w:ascii="Arial" w:hAnsi="Arial" w:cs="Arial"/>
          <w:b w:val="0"/>
        </w:rPr>
        <w:t>the</w:t>
      </w:r>
      <w:r w:rsidRPr="00180F38">
        <w:rPr>
          <w:rFonts w:ascii="Arial" w:hAnsi="Arial" w:cs="Arial"/>
          <w:b w:val="0"/>
        </w:rPr>
        <w:t xml:space="preserve"> statement</w:t>
      </w:r>
      <w:r>
        <w:rPr>
          <w:rFonts w:ascii="Arial" w:hAnsi="Arial" w:cs="Arial"/>
          <w:b w:val="0"/>
        </w:rPr>
        <w:t xml:space="preserve"> o</w:t>
      </w:r>
      <w:r w:rsidR="00180F38">
        <w:rPr>
          <w:rFonts w:ascii="Arial" w:hAnsi="Arial" w:cs="Arial"/>
          <w:b w:val="0"/>
        </w:rPr>
        <w:t>n our application form</w:t>
      </w:r>
      <w:r w:rsidRPr="00180F38">
        <w:rPr>
          <w:rFonts w:ascii="Arial" w:hAnsi="Arial" w:cs="Arial"/>
          <w:b w:val="0"/>
        </w:rPr>
        <w:t xml:space="preserve"> confirming your eligibility.</w:t>
      </w:r>
    </w:p>
    <w:p w:rsidR="00425256" w:rsidRDefault="00425256" w:rsidP="004D2B12">
      <w:pPr>
        <w:jc w:val="both"/>
        <w:rPr>
          <w:rFonts w:ascii="Arial" w:hAnsi="Arial" w:cs="Arial"/>
          <w:b/>
        </w:rPr>
      </w:pPr>
    </w:p>
    <w:p w:rsidR="009822F4" w:rsidRDefault="009822F4" w:rsidP="004D2B12">
      <w:pPr>
        <w:jc w:val="both"/>
        <w:rPr>
          <w:rFonts w:ascii="Arial" w:hAnsi="Arial" w:cs="Arial"/>
          <w:b/>
        </w:rPr>
      </w:pPr>
    </w:p>
    <w:p w:rsidR="004D2B12" w:rsidRDefault="004D2B12" w:rsidP="004D2B12">
      <w:pPr>
        <w:jc w:val="both"/>
        <w:rPr>
          <w:rFonts w:ascii="Arial" w:hAnsi="Arial" w:cs="Arial"/>
          <w:b/>
        </w:rPr>
      </w:pPr>
      <w:r w:rsidRPr="00180F38">
        <w:rPr>
          <w:rFonts w:ascii="Arial" w:hAnsi="Arial" w:cs="Arial"/>
          <w:b/>
        </w:rPr>
        <w:t xml:space="preserve">Accountability   </w:t>
      </w:r>
    </w:p>
    <w:p w:rsidR="004D2B12" w:rsidRDefault="004D2B12" w:rsidP="004D2B12">
      <w:pPr>
        <w:jc w:val="both"/>
        <w:rPr>
          <w:rFonts w:ascii="Arial" w:hAnsi="Arial" w:cs="Arial"/>
          <w:b/>
        </w:rPr>
      </w:pPr>
    </w:p>
    <w:p w:rsidR="00425256" w:rsidRPr="00180F38" w:rsidRDefault="004D2B12" w:rsidP="004D2B12">
      <w:pPr>
        <w:rPr>
          <w:rFonts w:ascii="Arial" w:hAnsi="Arial" w:cs="Arial"/>
        </w:rPr>
      </w:pPr>
      <w:r>
        <w:rPr>
          <w:rFonts w:ascii="Arial" w:hAnsi="Arial" w:cs="Arial"/>
        </w:rPr>
        <w:t>As a Trustee, you are a</w:t>
      </w:r>
      <w:r w:rsidRPr="00180F38">
        <w:rPr>
          <w:rFonts w:ascii="Arial" w:hAnsi="Arial" w:cs="Arial"/>
        </w:rPr>
        <w:t xml:space="preserve">ccountable </w:t>
      </w:r>
      <w:r w:rsidR="00425256">
        <w:rPr>
          <w:rFonts w:ascii="Arial" w:hAnsi="Arial" w:cs="Arial"/>
        </w:rPr>
        <w:t>t</w:t>
      </w:r>
      <w:r w:rsidRPr="00180F38">
        <w:rPr>
          <w:rFonts w:ascii="Arial" w:hAnsi="Arial" w:cs="Arial"/>
        </w:rPr>
        <w:t>o</w:t>
      </w:r>
      <w:r w:rsidR="00425256">
        <w:rPr>
          <w:rFonts w:ascii="Arial" w:hAnsi="Arial" w:cs="Arial"/>
        </w:rPr>
        <w:t>:</w:t>
      </w:r>
    </w:p>
    <w:p w:rsidR="004D2B12" w:rsidRPr="00180F38" w:rsidRDefault="004D2B12" w:rsidP="00425256">
      <w:pPr>
        <w:numPr>
          <w:ilvl w:val="0"/>
          <w:numId w:val="8"/>
        </w:numPr>
        <w:spacing w:line="276" w:lineRule="auto"/>
        <w:rPr>
          <w:rFonts w:ascii="Arial" w:hAnsi="Arial" w:cs="Arial"/>
        </w:rPr>
      </w:pPr>
      <w:r w:rsidRPr="00180F38">
        <w:rPr>
          <w:rFonts w:ascii="Arial" w:hAnsi="Arial" w:cs="Arial"/>
        </w:rPr>
        <w:t>Service users</w:t>
      </w:r>
    </w:p>
    <w:p w:rsidR="004D2B12" w:rsidRPr="00180F38" w:rsidRDefault="004D2B12" w:rsidP="00425256">
      <w:pPr>
        <w:numPr>
          <w:ilvl w:val="0"/>
          <w:numId w:val="8"/>
        </w:numPr>
        <w:spacing w:line="276" w:lineRule="auto"/>
        <w:rPr>
          <w:rFonts w:ascii="Arial" w:hAnsi="Arial" w:cs="Arial"/>
        </w:rPr>
      </w:pPr>
      <w:r w:rsidRPr="00180F38">
        <w:rPr>
          <w:rFonts w:ascii="Arial" w:hAnsi="Arial" w:cs="Arial"/>
        </w:rPr>
        <w:t>Members</w:t>
      </w:r>
    </w:p>
    <w:p w:rsidR="004D2B12" w:rsidRPr="00180F38" w:rsidRDefault="004D2B12" w:rsidP="00425256">
      <w:pPr>
        <w:numPr>
          <w:ilvl w:val="0"/>
          <w:numId w:val="8"/>
        </w:numPr>
        <w:spacing w:line="276" w:lineRule="auto"/>
        <w:rPr>
          <w:rFonts w:ascii="Arial" w:hAnsi="Arial" w:cs="Arial"/>
        </w:rPr>
      </w:pPr>
      <w:r w:rsidRPr="00180F38">
        <w:rPr>
          <w:rFonts w:ascii="Arial" w:hAnsi="Arial" w:cs="Arial"/>
        </w:rPr>
        <w:t>Funders</w:t>
      </w:r>
    </w:p>
    <w:p w:rsidR="004D2B12" w:rsidRPr="00180F38" w:rsidRDefault="004D2B12" w:rsidP="00425256">
      <w:pPr>
        <w:numPr>
          <w:ilvl w:val="0"/>
          <w:numId w:val="8"/>
        </w:numPr>
        <w:spacing w:line="276" w:lineRule="auto"/>
        <w:rPr>
          <w:rFonts w:ascii="Arial" w:hAnsi="Arial" w:cs="Arial"/>
        </w:rPr>
      </w:pPr>
      <w:r w:rsidRPr="00180F38">
        <w:rPr>
          <w:rFonts w:ascii="Arial" w:hAnsi="Arial" w:cs="Arial"/>
        </w:rPr>
        <w:t>The Charity Commission</w:t>
      </w:r>
    </w:p>
    <w:p w:rsidR="004D2B12" w:rsidRPr="00180F38" w:rsidRDefault="004D2B12" w:rsidP="00425256">
      <w:pPr>
        <w:numPr>
          <w:ilvl w:val="0"/>
          <w:numId w:val="8"/>
        </w:numPr>
        <w:spacing w:line="276" w:lineRule="auto"/>
        <w:rPr>
          <w:rFonts w:ascii="Arial" w:hAnsi="Arial" w:cs="Arial"/>
        </w:rPr>
      </w:pPr>
      <w:r w:rsidRPr="00180F38">
        <w:rPr>
          <w:rFonts w:ascii="Arial" w:hAnsi="Arial" w:cs="Arial"/>
        </w:rPr>
        <w:t>Companies House</w:t>
      </w:r>
    </w:p>
    <w:p w:rsidR="007B2578" w:rsidRDefault="007B2578" w:rsidP="00180F38">
      <w:pPr>
        <w:pStyle w:val="Heading1"/>
        <w:rPr>
          <w:rFonts w:ascii="Arial" w:hAnsi="Arial" w:cs="Arial"/>
        </w:rPr>
      </w:pPr>
    </w:p>
    <w:p w:rsidR="00541829" w:rsidRPr="0077415F" w:rsidRDefault="00541829" w:rsidP="00180F38">
      <w:pPr>
        <w:pStyle w:val="Heading1"/>
        <w:rPr>
          <w:rFonts w:ascii="Arial" w:hAnsi="Arial" w:cs="Arial"/>
        </w:rPr>
      </w:pPr>
      <w:r w:rsidRPr="0077415F">
        <w:rPr>
          <w:rFonts w:ascii="Arial" w:hAnsi="Arial" w:cs="Arial"/>
        </w:rPr>
        <w:t>Time Commitment</w:t>
      </w:r>
    </w:p>
    <w:p w:rsidR="00541829" w:rsidRPr="0077415F" w:rsidRDefault="00541829" w:rsidP="003158E6">
      <w:pPr>
        <w:jc w:val="both"/>
        <w:rPr>
          <w:rFonts w:ascii="Arial" w:hAnsi="Arial" w:cs="Arial"/>
        </w:rPr>
      </w:pPr>
    </w:p>
    <w:p w:rsidR="00B22ECF" w:rsidRDefault="00541829" w:rsidP="003158E6">
      <w:pPr>
        <w:jc w:val="both"/>
        <w:rPr>
          <w:rFonts w:ascii="Arial" w:hAnsi="Arial" w:cs="Arial"/>
        </w:rPr>
      </w:pPr>
      <w:r w:rsidRPr="0077415F">
        <w:rPr>
          <w:rFonts w:ascii="Arial" w:hAnsi="Arial" w:cs="Arial"/>
        </w:rPr>
        <w:t>There are</w:t>
      </w:r>
      <w:r w:rsidR="00E67592">
        <w:rPr>
          <w:rFonts w:ascii="Arial" w:hAnsi="Arial" w:cs="Arial"/>
        </w:rPr>
        <w:t xml:space="preserve"> usually </w:t>
      </w:r>
      <w:r w:rsidR="00445609">
        <w:rPr>
          <w:rFonts w:ascii="Arial" w:hAnsi="Arial" w:cs="Arial"/>
        </w:rPr>
        <w:t>four</w:t>
      </w:r>
      <w:r w:rsidRPr="0077415F">
        <w:rPr>
          <w:rFonts w:ascii="Arial" w:hAnsi="Arial" w:cs="Arial"/>
        </w:rPr>
        <w:t xml:space="preserve"> formal meetings per year</w:t>
      </w:r>
      <w:r w:rsidR="00312F83">
        <w:rPr>
          <w:rFonts w:ascii="Arial" w:hAnsi="Arial" w:cs="Arial"/>
        </w:rPr>
        <w:t>;</w:t>
      </w:r>
      <w:r w:rsidR="00445609">
        <w:rPr>
          <w:rFonts w:ascii="Arial" w:hAnsi="Arial" w:cs="Arial"/>
        </w:rPr>
        <w:t xml:space="preserve"> which include one as a Strategy Day (March), one to approve the three year Business Plan (September) and two general business meetings.</w:t>
      </w:r>
      <w:r w:rsidR="006F666D">
        <w:rPr>
          <w:rFonts w:ascii="Arial" w:hAnsi="Arial" w:cs="Arial"/>
        </w:rPr>
        <w:t xml:space="preserve"> Although Board meetings are held in Manchester a number of our services are based in Yorkshire and we would like to build our Board representation in this geographical area as well. </w:t>
      </w:r>
      <w:r w:rsidR="00445609">
        <w:rPr>
          <w:rFonts w:ascii="Arial" w:hAnsi="Arial" w:cs="Arial"/>
        </w:rPr>
        <w:t xml:space="preserve"> </w:t>
      </w:r>
      <w:r w:rsidR="00B22ECF" w:rsidRPr="0077415F" w:rsidDel="00B22ECF">
        <w:rPr>
          <w:rFonts w:ascii="Arial" w:hAnsi="Arial" w:cs="Arial"/>
        </w:rPr>
        <w:t xml:space="preserve"> </w:t>
      </w:r>
    </w:p>
    <w:p w:rsidR="00425256" w:rsidRDefault="00425256" w:rsidP="003158E6">
      <w:pPr>
        <w:jc w:val="both"/>
        <w:rPr>
          <w:rFonts w:ascii="Arial" w:hAnsi="Arial" w:cs="Arial"/>
        </w:rPr>
      </w:pPr>
    </w:p>
    <w:p w:rsidR="00425256" w:rsidRPr="006779A6" w:rsidRDefault="00DE4F1D" w:rsidP="00DD5765">
      <w:pPr>
        <w:jc w:val="both"/>
        <w:rPr>
          <w:rFonts w:ascii="Arial" w:hAnsi="Arial" w:cs="Arial"/>
        </w:rPr>
      </w:pPr>
      <w:r>
        <w:rPr>
          <w:rFonts w:ascii="Arial" w:hAnsi="Arial" w:cs="Arial"/>
        </w:rPr>
        <w:t xml:space="preserve">In addition there are a number of specialist sub-committees (see separate chart) and Board members are encouraged to represent the Board at one or more of these committees, depending on available time to commit. Some of these committees meet in Harrogate and others in Manchester.    </w:t>
      </w:r>
    </w:p>
    <w:p w:rsidR="00B17D80" w:rsidRDefault="00B17D80" w:rsidP="00DD5765">
      <w:pPr>
        <w:jc w:val="both"/>
        <w:rPr>
          <w:rFonts w:ascii="Arial" w:hAnsi="Arial" w:cs="Arial"/>
          <w:b/>
        </w:rPr>
      </w:pPr>
    </w:p>
    <w:p w:rsidR="00DD5765" w:rsidRDefault="00DD5765" w:rsidP="00DD5765">
      <w:pPr>
        <w:jc w:val="both"/>
        <w:rPr>
          <w:rFonts w:ascii="Arial" w:hAnsi="Arial" w:cs="Arial"/>
          <w:b/>
        </w:rPr>
      </w:pPr>
      <w:r w:rsidRPr="00DD5765">
        <w:rPr>
          <w:rFonts w:ascii="Arial" w:hAnsi="Arial" w:cs="Arial"/>
          <w:b/>
        </w:rPr>
        <w:t>Benefits</w:t>
      </w:r>
    </w:p>
    <w:p w:rsidR="00180F38" w:rsidRPr="00DD5765" w:rsidRDefault="00180F38" w:rsidP="00DD5765">
      <w:pPr>
        <w:jc w:val="both"/>
        <w:rPr>
          <w:rFonts w:ascii="Arial" w:hAnsi="Arial" w:cs="Arial"/>
          <w:b/>
        </w:rPr>
      </w:pPr>
    </w:p>
    <w:p w:rsidR="00DD5765" w:rsidRPr="00180F38" w:rsidRDefault="00B17D80" w:rsidP="00A43297">
      <w:pPr>
        <w:jc w:val="both"/>
        <w:rPr>
          <w:rFonts w:ascii="Arial" w:hAnsi="Arial" w:cs="Arial"/>
        </w:rPr>
      </w:pPr>
      <w:r>
        <w:rPr>
          <w:rFonts w:ascii="Arial" w:hAnsi="Arial" w:cs="Arial"/>
        </w:rPr>
        <w:t>The Chair role</w:t>
      </w:r>
      <w:r w:rsidR="00DD5765" w:rsidRPr="00180F38">
        <w:rPr>
          <w:rFonts w:ascii="Arial" w:hAnsi="Arial" w:cs="Arial"/>
        </w:rPr>
        <w:t xml:space="preserve"> offers</w:t>
      </w:r>
      <w:r w:rsidR="00A43297">
        <w:rPr>
          <w:rFonts w:ascii="Arial" w:hAnsi="Arial" w:cs="Arial"/>
        </w:rPr>
        <w:t xml:space="preserve"> considerable opportunities to m</w:t>
      </w:r>
      <w:r w:rsidR="00DD5765" w:rsidRPr="00180F38">
        <w:rPr>
          <w:rFonts w:ascii="Arial" w:hAnsi="Arial" w:cs="Arial"/>
        </w:rPr>
        <w:t>ake a difference in the local community</w:t>
      </w:r>
      <w:r w:rsidR="00A43297">
        <w:rPr>
          <w:rFonts w:ascii="Arial" w:hAnsi="Arial" w:cs="Arial"/>
        </w:rPr>
        <w:t>, develop new skills, meet new people and i</w:t>
      </w:r>
      <w:r w:rsidR="00DD5765" w:rsidRPr="00180F38">
        <w:rPr>
          <w:rFonts w:ascii="Arial" w:hAnsi="Arial" w:cs="Arial"/>
        </w:rPr>
        <w:t>mprove career prospects</w:t>
      </w:r>
      <w:r w:rsidR="00A43297">
        <w:rPr>
          <w:rFonts w:ascii="Arial" w:hAnsi="Arial" w:cs="Arial"/>
        </w:rPr>
        <w:t>.</w:t>
      </w:r>
    </w:p>
    <w:p w:rsidR="006779A6" w:rsidRPr="003D0B27" w:rsidRDefault="00843C7A" w:rsidP="003D0B27">
      <w:pPr>
        <w:jc w:val="both"/>
        <w:rPr>
          <w:rFonts w:ascii="Arial" w:hAnsi="Arial" w:cs="Arial"/>
          <w:b/>
        </w:rPr>
      </w:pPr>
      <w:r w:rsidRPr="00180F38">
        <w:rPr>
          <w:rFonts w:ascii="Arial" w:hAnsi="Arial" w:cs="Arial"/>
          <w:b/>
        </w:rPr>
        <w:t xml:space="preserve">                                                     </w:t>
      </w:r>
      <w:r w:rsidRPr="00180F38">
        <w:rPr>
          <w:rFonts w:ascii="Arial" w:hAnsi="Arial" w:cs="Arial"/>
          <w:b/>
        </w:rPr>
        <w:tab/>
      </w:r>
      <w:r w:rsidRPr="00180F38">
        <w:rPr>
          <w:rFonts w:ascii="Arial" w:hAnsi="Arial" w:cs="Arial"/>
          <w:b/>
        </w:rPr>
        <w:tab/>
      </w:r>
      <w:r w:rsidRPr="00180F38">
        <w:rPr>
          <w:rFonts w:ascii="Arial" w:hAnsi="Arial" w:cs="Arial"/>
          <w:b/>
        </w:rPr>
        <w:tab/>
      </w:r>
    </w:p>
    <w:p w:rsidR="00DD5765" w:rsidRDefault="00DD5765" w:rsidP="00DD5765">
      <w:pPr>
        <w:rPr>
          <w:rFonts w:ascii="Arial" w:hAnsi="Arial" w:cs="Arial"/>
          <w:b/>
          <w:bCs/>
        </w:rPr>
      </w:pPr>
      <w:r w:rsidRPr="00180F38">
        <w:rPr>
          <w:rFonts w:ascii="Arial" w:hAnsi="Arial" w:cs="Arial"/>
          <w:b/>
          <w:bCs/>
        </w:rPr>
        <w:t xml:space="preserve">Out of pocket expenses </w:t>
      </w:r>
    </w:p>
    <w:p w:rsidR="004D2B12" w:rsidRPr="00180F38" w:rsidRDefault="004D2B12" w:rsidP="00DD5765">
      <w:pPr>
        <w:rPr>
          <w:rFonts w:ascii="Arial" w:hAnsi="Arial" w:cs="Arial"/>
        </w:rPr>
      </w:pPr>
    </w:p>
    <w:p w:rsidR="00DD5765" w:rsidRPr="00180F38" w:rsidRDefault="00DD5765" w:rsidP="00DD5765">
      <w:pPr>
        <w:rPr>
          <w:rFonts w:ascii="Arial" w:hAnsi="Arial" w:cs="Arial"/>
        </w:rPr>
      </w:pPr>
      <w:r w:rsidRPr="00180F38">
        <w:rPr>
          <w:rFonts w:ascii="Arial" w:hAnsi="Arial" w:cs="Arial"/>
        </w:rPr>
        <w:t xml:space="preserve">Volunteers will be reimbursed for reasonable and receipted out of pocket expenses. (Mileage, parking, public transport </w:t>
      </w:r>
      <w:proofErr w:type="spellStart"/>
      <w:r w:rsidRPr="00180F38">
        <w:rPr>
          <w:rFonts w:ascii="Arial" w:hAnsi="Arial" w:cs="Arial"/>
        </w:rPr>
        <w:t>etc</w:t>
      </w:r>
      <w:proofErr w:type="spellEnd"/>
      <w:r w:rsidRPr="00180F38">
        <w:rPr>
          <w:rFonts w:ascii="Arial" w:hAnsi="Arial" w:cs="Arial"/>
        </w:rPr>
        <w:t xml:space="preserve">) </w:t>
      </w:r>
    </w:p>
    <w:p w:rsidR="00425256" w:rsidRPr="005D7079" w:rsidRDefault="005948C7" w:rsidP="00DD5765">
      <w:pPr>
        <w:jc w:val="both"/>
        <w:rPr>
          <w:rFonts w:ascii="Arial" w:hAnsi="Arial" w:cs="Arial"/>
        </w:rPr>
      </w:pPr>
      <w:r w:rsidRPr="00843C7A">
        <w:rPr>
          <w:rFonts w:ascii="Arial" w:hAnsi="Arial" w:cs="Arial"/>
        </w:rPr>
        <w:tab/>
      </w:r>
      <w:r w:rsidRPr="00843C7A">
        <w:rPr>
          <w:rFonts w:ascii="Arial" w:hAnsi="Arial" w:cs="Arial"/>
        </w:rPr>
        <w:tab/>
      </w:r>
    </w:p>
    <w:p w:rsidR="00DD5765" w:rsidRDefault="006779A6" w:rsidP="00DD5765">
      <w:pPr>
        <w:jc w:val="both"/>
        <w:rPr>
          <w:rFonts w:ascii="Arial" w:hAnsi="Arial" w:cs="Arial"/>
          <w:b/>
          <w:bCs/>
        </w:rPr>
      </w:pPr>
      <w:r w:rsidRPr="006779A6">
        <w:rPr>
          <w:rFonts w:ascii="Arial" w:eastAsia="Calibri" w:hAnsi="Arial" w:cs="Arial"/>
          <w:noProof/>
          <w:sz w:val="22"/>
          <w:szCs w:val="22"/>
          <w:lang w:eastAsia="en-GB"/>
        </w:rPr>
        <w:drawing>
          <wp:anchor distT="0" distB="0" distL="114300" distR="114300" simplePos="0" relativeHeight="251660288" behindDoc="1" locked="0" layoutInCell="1" allowOverlap="1" wp14:anchorId="3EF206BC" wp14:editId="65F922E7">
            <wp:simplePos x="0" y="0"/>
            <wp:positionH relativeFrom="column">
              <wp:posOffset>3162300</wp:posOffset>
            </wp:positionH>
            <wp:positionV relativeFrom="paragraph">
              <wp:posOffset>41910</wp:posOffset>
            </wp:positionV>
            <wp:extent cx="2890520" cy="1628775"/>
            <wp:effectExtent l="0" t="0" r="5080" b="9525"/>
            <wp:wrapTight wrapText="bothSides">
              <wp:wrapPolygon edited="0">
                <wp:start x="0" y="0"/>
                <wp:lineTo x="0" y="21474"/>
                <wp:lineTo x="21496" y="21474"/>
                <wp:lineTo x="21496" y="0"/>
                <wp:lineTo x="0" y="0"/>
              </wp:wrapPolygon>
            </wp:wrapTight>
            <wp:docPr id="5" name="Picture 5" descr="N:\Society\MARKETING RESOURCES\HR job post images\Volunteering post images\Trustee and Chair of Investment Committ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ociety\MARKETING RESOURCES\HR job post images\Volunteering post images\Trustee and Chair of Investment Committe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0520"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5765" w:rsidRPr="00DD5765">
        <w:rPr>
          <w:rFonts w:ascii="Arial" w:hAnsi="Arial" w:cs="Arial"/>
          <w:b/>
          <w:bCs/>
        </w:rPr>
        <w:t xml:space="preserve">DBS &amp; References </w:t>
      </w:r>
    </w:p>
    <w:p w:rsidR="004D2B12" w:rsidRPr="00DD5765" w:rsidRDefault="004D2B12" w:rsidP="00DD5765">
      <w:pPr>
        <w:jc w:val="both"/>
        <w:rPr>
          <w:rFonts w:ascii="Arial" w:hAnsi="Arial" w:cs="Arial"/>
        </w:rPr>
      </w:pPr>
    </w:p>
    <w:p w:rsidR="00DD5765" w:rsidRPr="00DD5765" w:rsidRDefault="00DD5765" w:rsidP="00DD5765">
      <w:pPr>
        <w:jc w:val="both"/>
        <w:rPr>
          <w:rFonts w:ascii="Arial" w:hAnsi="Arial" w:cs="Arial"/>
        </w:rPr>
      </w:pPr>
      <w:r w:rsidRPr="00DD5765">
        <w:rPr>
          <w:rFonts w:ascii="Arial" w:hAnsi="Arial" w:cs="Arial"/>
        </w:rPr>
        <w:t>Trustees will need to provide</w:t>
      </w:r>
      <w:r w:rsidR="004D2B12">
        <w:rPr>
          <w:rFonts w:ascii="Arial" w:hAnsi="Arial" w:cs="Arial"/>
        </w:rPr>
        <w:t xml:space="preserve"> contact details for t</w:t>
      </w:r>
      <w:r w:rsidRPr="00DD5765">
        <w:rPr>
          <w:rFonts w:ascii="Arial" w:hAnsi="Arial" w:cs="Arial"/>
        </w:rPr>
        <w:t xml:space="preserve">wo </w:t>
      </w:r>
      <w:r w:rsidR="004D2B12">
        <w:rPr>
          <w:rFonts w:ascii="Arial" w:hAnsi="Arial" w:cs="Arial"/>
        </w:rPr>
        <w:t>referees</w:t>
      </w:r>
      <w:r w:rsidRPr="00DD5765">
        <w:rPr>
          <w:rFonts w:ascii="Arial" w:hAnsi="Arial" w:cs="Arial"/>
        </w:rPr>
        <w:t xml:space="preserve"> and </w:t>
      </w:r>
      <w:r>
        <w:rPr>
          <w:rFonts w:ascii="Arial" w:hAnsi="Arial" w:cs="Arial"/>
        </w:rPr>
        <w:t xml:space="preserve">may be required to </w:t>
      </w:r>
      <w:r w:rsidRPr="00DD5765">
        <w:rPr>
          <w:rFonts w:ascii="Arial" w:hAnsi="Arial" w:cs="Arial"/>
        </w:rPr>
        <w:t>complete a satisfactory Disclosure and Barring Services check at enhanced level; costs for this will be met by the charity</w:t>
      </w:r>
      <w:r w:rsidR="004D2B12">
        <w:rPr>
          <w:rFonts w:ascii="Arial" w:hAnsi="Arial" w:cs="Arial"/>
        </w:rPr>
        <w:t>.</w:t>
      </w:r>
    </w:p>
    <w:p w:rsidR="008A7EC7" w:rsidRDefault="008A7EC7" w:rsidP="0083474B">
      <w:pPr>
        <w:jc w:val="center"/>
        <w:rPr>
          <w:rFonts w:ascii="Arial" w:hAnsi="Arial" w:cs="Arial"/>
        </w:rPr>
      </w:pPr>
    </w:p>
    <w:p w:rsidR="00AE5295" w:rsidRDefault="00AE5295" w:rsidP="0083474B">
      <w:pPr>
        <w:jc w:val="center"/>
        <w:rPr>
          <w:rFonts w:ascii="Arial" w:hAnsi="Arial" w:cs="Arial"/>
        </w:rPr>
      </w:pPr>
    </w:p>
    <w:p w:rsidR="00AE5295" w:rsidRDefault="00AE5295" w:rsidP="0083474B">
      <w:pPr>
        <w:jc w:val="center"/>
        <w:rPr>
          <w:rFonts w:ascii="Arial" w:hAnsi="Arial" w:cs="Arial"/>
        </w:rPr>
      </w:pPr>
    </w:p>
    <w:p w:rsidR="00AE5295" w:rsidRPr="00E922F5" w:rsidRDefault="00AE5295" w:rsidP="00E922F5">
      <w:pPr>
        <w:rPr>
          <w:rFonts w:ascii="Arial" w:hAnsi="Arial" w:cs="Arial"/>
          <w:b/>
        </w:rPr>
      </w:pPr>
      <w:proofErr w:type="gramStart"/>
      <w:r w:rsidRPr="00E922F5">
        <w:rPr>
          <w:rFonts w:ascii="Arial" w:hAnsi="Arial" w:cs="Arial"/>
          <w:b/>
        </w:rPr>
        <w:t>Like to find out more?</w:t>
      </w:r>
      <w:proofErr w:type="gramEnd"/>
    </w:p>
    <w:p w:rsidR="00AE5295" w:rsidRPr="00E922F5" w:rsidRDefault="00AE5295" w:rsidP="00AE5295">
      <w:pPr>
        <w:jc w:val="both"/>
        <w:rPr>
          <w:rFonts w:ascii="Arial" w:hAnsi="Arial" w:cs="Arial"/>
        </w:rPr>
      </w:pPr>
      <w:r w:rsidRPr="00E922F5">
        <w:rPr>
          <w:rFonts w:ascii="Arial" w:hAnsi="Arial" w:cs="Arial"/>
        </w:rPr>
        <w:t xml:space="preserve">An informal discussion about this opportunity with our CEO can be arranged on request by emailing </w:t>
      </w:r>
      <w:hyperlink r:id="rId12" w:history="1">
        <w:r w:rsidRPr="00E922F5">
          <w:rPr>
            <w:rStyle w:val="Hyperlink"/>
            <w:rFonts w:ascii="Arial" w:hAnsi="Arial" w:cs="Arial"/>
          </w:rPr>
          <w:t>Recruitment@henshaws.org.uk</w:t>
        </w:r>
      </w:hyperlink>
      <w:r w:rsidRPr="00E922F5">
        <w:rPr>
          <w:rStyle w:val="Hyperlink"/>
          <w:rFonts w:ascii="Arial" w:hAnsi="Arial" w:cs="Arial"/>
        </w:rPr>
        <w:t xml:space="preserve">    </w:t>
      </w:r>
    </w:p>
    <w:p w:rsidR="0083474B" w:rsidRPr="005619A3" w:rsidRDefault="0083474B" w:rsidP="005619A3">
      <w:pPr>
        <w:rPr>
          <w:rFonts w:ascii="Arial" w:hAnsi="Arial" w:cs="Arial"/>
          <w:b/>
        </w:rPr>
      </w:pPr>
      <w:r w:rsidRPr="00E922F5">
        <w:rPr>
          <w:rFonts w:ascii="Arial" w:hAnsi="Arial" w:cs="Arial"/>
          <w:b/>
        </w:rPr>
        <w:br w:type="page"/>
      </w:r>
    </w:p>
    <w:p w:rsidR="00E66099" w:rsidRPr="00180F38" w:rsidRDefault="00AE5295" w:rsidP="005619A3">
      <w:pPr>
        <w:spacing w:after="200" w:line="276" w:lineRule="auto"/>
        <w:jc w:val="center"/>
        <w:rPr>
          <w:rFonts w:ascii="Calibri" w:eastAsia="Calibri" w:hAnsi="Calibri"/>
          <w:b/>
          <w:sz w:val="32"/>
          <w:szCs w:val="32"/>
        </w:rPr>
      </w:pPr>
      <w:r>
        <w:rPr>
          <w:rFonts w:ascii="Calibri" w:eastAsia="Calibri" w:hAnsi="Calibri"/>
          <w:b/>
          <w:sz w:val="32"/>
          <w:szCs w:val="32"/>
        </w:rPr>
        <w:lastRenderedPageBreak/>
        <w:t xml:space="preserve">Interim </w:t>
      </w:r>
      <w:r w:rsidR="006779A6">
        <w:rPr>
          <w:rFonts w:ascii="Calibri" w:eastAsia="Calibri" w:hAnsi="Calibri"/>
          <w:b/>
          <w:sz w:val="32"/>
          <w:szCs w:val="32"/>
        </w:rPr>
        <w:t>Chair</w:t>
      </w:r>
      <w:r w:rsidR="0083474B" w:rsidRPr="00180F38">
        <w:rPr>
          <w:rFonts w:ascii="Calibri" w:eastAsia="Calibri" w:hAnsi="Calibri"/>
          <w:b/>
          <w:sz w:val="32"/>
          <w:szCs w:val="32"/>
        </w:rPr>
        <w:t xml:space="preserve"> Application Form</w:t>
      </w:r>
    </w:p>
    <w:p w:rsidR="0083474B" w:rsidRPr="00E66099" w:rsidRDefault="0083474B" w:rsidP="0083474B">
      <w:pPr>
        <w:spacing w:after="200" w:line="276" w:lineRule="auto"/>
        <w:rPr>
          <w:rFonts w:ascii="Arial" w:eastAsia="Calibri" w:hAnsi="Arial" w:cs="Arial"/>
          <w:b/>
        </w:rPr>
      </w:pPr>
      <w:r w:rsidRPr="00E66099">
        <w:rPr>
          <w:rFonts w:ascii="Arial" w:eastAsia="Calibri" w:hAnsi="Arial" w:cs="Arial"/>
          <w:b/>
        </w:rPr>
        <w:t>Name:</w:t>
      </w:r>
      <w:r w:rsidR="00E66099">
        <w:rPr>
          <w:rFonts w:ascii="Arial" w:eastAsia="Calibri"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3474B" w:rsidRPr="00123736" w:rsidTr="00123736">
        <w:tc>
          <w:tcPr>
            <w:tcW w:w="9242" w:type="dxa"/>
            <w:shd w:val="clear" w:color="auto" w:fill="auto"/>
          </w:tcPr>
          <w:p w:rsidR="0083474B" w:rsidRPr="00123736" w:rsidRDefault="0083474B" w:rsidP="0083474B">
            <w:pPr>
              <w:rPr>
                <w:rFonts w:ascii="Arial" w:eastAsia="Calibri" w:hAnsi="Arial" w:cs="Arial"/>
                <w:sz w:val="22"/>
                <w:szCs w:val="22"/>
              </w:rPr>
            </w:pPr>
            <w:r w:rsidRPr="00123736">
              <w:rPr>
                <w:rFonts w:ascii="Arial" w:eastAsia="Calibri" w:hAnsi="Arial" w:cs="Arial"/>
                <w:sz w:val="22"/>
                <w:szCs w:val="22"/>
              </w:rPr>
              <w:t xml:space="preserve">Why do you want to </w:t>
            </w:r>
            <w:r w:rsidR="005619A3">
              <w:rPr>
                <w:rFonts w:ascii="Arial" w:eastAsia="Calibri" w:hAnsi="Arial" w:cs="Arial"/>
                <w:sz w:val="22"/>
                <w:szCs w:val="22"/>
              </w:rPr>
              <w:t xml:space="preserve">join and Chair the Trustee Board </w:t>
            </w:r>
            <w:r w:rsidR="00AE5295">
              <w:rPr>
                <w:rFonts w:ascii="Arial" w:eastAsia="Calibri" w:hAnsi="Arial" w:cs="Arial"/>
                <w:sz w:val="22"/>
                <w:szCs w:val="22"/>
              </w:rPr>
              <w:t>for this 12 month appointment</w:t>
            </w:r>
            <w:r w:rsidRPr="00123736">
              <w:rPr>
                <w:rFonts w:ascii="Arial" w:eastAsia="Calibri" w:hAnsi="Arial" w:cs="Arial"/>
                <w:sz w:val="22"/>
                <w:szCs w:val="22"/>
              </w:rPr>
              <w:t>?</w:t>
            </w:r>
          </w:p>
          <w:p w:rsidR="0083474B" w:rsidRPr="00123736" w:rsidRDefault="0083474B" w:rsidP="0083474B">
            <w:pPr>
              <w:rPr>
                <w:rFonts w:ascii="Arial" w:eastAsia="Calibri" w:hAnsi="Arial" w:cs="Arial"/>
                <w:sz w:val="22"/>
                <w:szCs w:val="22"/>
              </w:rPr>
            </w:pPr>
          </w:p>
          <w:p w:rsidR="0083474B" w:rsidRPr="00123736" w:rsidRDefault="0083474B" w:rsidP="0083474B">
            <w:pPr>
              <w:rPr>
                <w:rFonts w:ascii="Arial" w:eastAsia="Calibri" w:hAnsi="Arial" w:cs="Arial"/>
                <w:sz w:val="22"/>
                <w:szCs w:val="22"/>
              </w:rPr>
            </w:pPr>
          </w:p>
          <w:p w:rsidR="0083474B" w:rsidRPr="00123736" w:rsidRDefault="0083474B" w:rsidP="0083474B">
            <w:pPr>
              <w:rPr>
                <w:rFonts w:ascii="Arial" w:eastAsia="Calibri" w:hAnsi="Arial" w:cs="Arial"/>
                <w:sz w:val="22"/>
                <w:szCs w:val="22"/>
              </w:rPr>
            </w:pPr>
          </w:p>
          <w:p w:rsidR="0083474B" w:rsidRPr="00123736" w:rsidRDefault="0083474B" w:rsidP="0083474B">
            <w:pPr>
              <w:rPr>
                <w:rFonts w:ascii="Arial" w:eastAsia="Calibri" w:hAnsi="Arial" w:cs="Arial"/>
                <w:sz w:val="22"/>
                <w:szCs w:val="22"/>
              </w:rPr>
            </w:pPr>
          </w:p>
          <w:p w:rsidR="0083474B" w:rsidRPr="00123736" w:rsidRDefault="0083474B" w:rsidP="0083474B">
            <w:pPr>
              <w:rPr>
                <w:rFonts w:ascii="Arial" w:eastAsia="Calibri" w:hAnsi="Arial" w:cs="Arial"/>
                <w:sz w:val="22"/>
                <w:szCs w:val="22"/>
              </w:rPr>
            </w:pPr>
          </w:p>
          <w:p w:rsidR="0083474B" w:rsidRPr="00123736" w:rsidRDefault="0083474B" w:rsidP="0083474B">
            <w:pPr>
              <w:rPr>
                <w:rFonts w:ascii="Arial" w:eastAsia="Calibri" w:hAnsi="Arial" w:cs="Arial"/>
                <w:sz w:val="22"/>
                <w:szCs w:val="22"/>
              </w:rPr>
            </w:pPr>
          </w:p>
          <w:p w:rsidR="0083474B" w:rsidRPr="00123736" w:rsidRDefault="0083474B" w:rsidP="0083474B">
            <w:pPr>
              <w:rPr>
                <w:rFonts w:ascii="Arial" w:eastAsia="Calibri" w:hAnsi="Arial" w:cs="Arial"/>
                <w:sz w:val="22"/>
                <w:szCs w:val="22"/>
              </w:rPr>
            </w:pPr>
          </w:p>
          <w:p w:rsidR="0083474B" w:rsidRPr="00123736" w:rsidRDefault="0083474B" w:rsidP="0083474B">
            <w:pPr>
              <w:rPr>
                <w:rFonts w:ascii="Arial" w:eastAsia="Calibri" w:hAnsi="Arial" w:cs="Arial"/>
                <w:sz w:val="22"/>
                <w:szCs w:val="22"/>
              </w:rPr>
            </w:pPr>
          </w:p>
          <w:p w:rsidR="00E66099" w:rsidRDefault="00E66099" w:rsidP="0083474B">
            <w:pPr>
              <w:rPr>
                <w:rFonts w:ascii="Arial" w:eastAsia="Calibri" w:hAnsi="Arial" w:cs="Arial"/>
                <w:sz w:val="22"/>
                <w:szCs w:val="22"/>
              </w:rPr>
            </w:pPr>
          </w:p>
          <w:p w:rsidR="005619A3" w:rsidRDefault="005619A3" w:rsidP="0083474B">
            <w:pPr>
              <w:rPr>
                <w:rFonts w:ascii="Arial" w:eastAsia="Calibri" w:hAnsi="Arial" w:cs="Arial"/>
                <w:sz w:val="22"/>
                <w:szCs w:val="22"/>
              </w:rPr>
            </w:pPr>
          </w:p>
          <w:p w:rsidR="0083474B" w:rsidRPr="00123736" w:rsidRDefault="0083474B" w:rsidP="0083474B">
            <w:pPr>
              <w:rPr>
                <w:rFonts w:ascii="Arial" w:eastAsia="Calibri" w:hAnsi="Arial" w:cs="Arial"/>
                <w:sz w:val="22"/>
                <w:szCs w:val="22"/>
              </w:rPr>
            </w:pPr>
          </w:p>
        </w:tc>
      </w:tr>
      <w:tr w:rsidR="0083474B" w:rsidRPr="00123736" w:rsidTr="00123736">
        <w:tc>
          <w:tcPr>
            <w:tcW w:w="9242" w:type="dxa"/>
            <w:shd w:val="clear" w:color="auto" w:fill="auto"/>
          </w:tcPr>
          <w:p w:rsidR="0083474B" w:rsidRPr="00123736" w:rsidRDefault="0083474B" w:rsidP="0083474B">
            <w:pPr>
              <w:rPr>
                <w:rFonts w:ascii="Arial" w:eastAsia="Calibri" w:hAnsi="Arial" w:cs="Arial"/>
                <w:sz w:val="22"/>
                <w:szCs w:val="22"/>
              </w:rPr>
            </w:pPr>
            <w:r w:rsidRPr="00123736">
              <w:rPr>
                <w:rFonts w:ascii="Arial" w:eastAsia="Calibri" w:hAnsi="Arial" w:cs="Arial"/>
                <w:sz w:val="22"/>
                <w:szCs w:val="22"/>
              </w:rPr>
              <w:t>What experience and skills would you bring to Henshaws?</w:t>
            </w:r>
          </w:p>
          <w:p w:rsidR="0083474B" w:rsidRPr="00123736" w:rsidRDefault="0083474B" w:rsidP="0083474B">
            <w:pPr>
              <w:rPr>
                <w:rFonts w:ascii="Arial" w:eastAsia="Calibri" w:hAnsi="Arial" w:cs="Arial"/>
                <w:sz w:val="22"/>
                <w:szCs w:val="22"/>
              </w:rPr>
            </w:pPr>
          </w:p>
          <w:p w:rsidR="0083474B" w:rsidRPr="00123736" w:rsidRDefault="0083474B" w:rsidP="0083474B">
            <w:pPr>
              <w:rPr>
                <w:rFonts w:ascii="Arial" w:eastAsia="Calibri" w:hAnsi="Arial" w:cs="Arial"/>
                <w:sz w:val="22"/>
                <w:szCs w:val="22"/>
              </w:rPr>
            </w:pPr>
          </w:p>
          <w:p w:rsidR="0083474B" w:rsidRPr="00123736" w:rsidRDefault="0083474B" w:rsidP="0083474B">
            <w:pPr>
              <w:rPr>
                <w:rFonts w:ascii="Arial" w:eastAsia="Calibri" w:hAnsi="Arial" w:cs="Arial"/>
                <w:sz w:val="22"/>
                <w:szCs w:val="22"/>
              </w:rPr>
            </w:pPr>
          </w:p>
          <w:p w:rsidR="0083474B" w:rsidRPr="00123736" w:rsidRDefault="0083474B" w:rsidP="0083474B">
            <w:pPr>
              <w:rPr>
                <w:rFonts w:ascii="Arial" w:eastAsia="Calibri" w:hAnsi="Arial" w:cs="Arial"/>
                <w:sz w:val="22"/>
                <w:szCs w:val="22"/>
              </w:rPr>
            </w:pPr>
          </w:p>
          <w:p w:rsidR="0083474B" w:rsidRPr="00123736" w:rsidRDefault="0083474B" w:rsidP="0083474B">
            <w:pPr>
              <w:rPr>
                <w:rFonts w:ascii="Arial" w:eastAsia="Calibri" w:hAnsi="Arial" w:cs="Arial"/>
                <w:sz w:val="22"/>
                <w:szCs w:val="22"/>
              </w:rPr>
            </w:pPr>
          </w:p>
          <w:p w:rsidR="0083474B" w:rsidRPr="00123736" w:rsidRDefault="0083474B" w:rsidP="0083474B">
            <w:pPr>
              <w:rPr>
                <w:rFonts w:ascii="Arial" w:eastAsia="Calibri" w:hAnsi="Arial" w:cs="Arial"/>
                <w:sz w:val="22"/>
                <w:szCs w:val="22"/>
              </w:rPr>
            </w:pPr>
          </w:p>
          <w:p w:rsidR="0083474B" w:rsidRPr="00123736" w:rsidRDefault="0083474B" w:rsidP="0083474B">
            <w:pPr>
              <w:rPr>
                <w:rFonts w:ascii="Arial" w:eastAsia="Calibri" w:hAnsi="Arial" w:cs="Arial"/>
                <w:sz w:val="22"/>
                <w:szCs w:val="22"/>
              </w:rPr>
            </w:pPr>
          </w:p>
          <w:p w:rsidR="0083474B" w:rsidRDefault="0083474B" w:rsidP="0083474B">
            <w:pPr>
              <w:rPr>
                <w:rFonts w:ascii="Arial" w:eastAsia="Calibri" w:hAnsi="Arial" w:cs="Arial"/>
                <w:sz w:val="22"/>
                <w:szCs w:val="22"/>
              </w:rPr>
            </w:pPr>
          </w:p>
          <w:p w:rsidR="005619A3" w:rsidRDefault="005619A3" w:rsidP="0083474B">
            <w:pPr>
              <w:rPr>
                <w:rFonts w:ascii="Arial" w:eastAsia="Calibri" w:hAnsi="Arial" w:cs="Arial"/>
                <w:sz w:val="22"/>
                <w:szCs w:val="22"/>
              </w:rPr>
            </w:pPr>
          </w:p>
          <w:p w:rsidR="005619A3" w:rsidRPr="00123736" w:rsidRDefault="005619A3" w:rsidP="0083474B">
            <w:pPr>
              <w:rPr>
                <w:rFonts w:ascii="Arial" w:eastAsia="Calibri" w:hAnsi="Arial" w:cs="Arial"/>
                <w:sz w:val="22"/>
                <w:szCs w:val="22"/>
              </w:rPr>
            </w:pPr>
          </w:p>
          <w:p w:rsidR="0083474B" w:rsidRPr="00123736" w:rsidRDefault="0083474B" w:rsidP="0083474B">
            <w:pPr>
              <w:rPr>
                <w:rFonts w:ascii="Arial" w:eastAsia="Calibri" w:hAnsi="Arial" w:cs="Arial"/>
                <w:sz w:val="22"/>
                <w:szCs w:val="22"/>
              </w:rPr>
            </w:pPr>
          </w:p>
          <w:p w:rsidR="0083474B" w:rsidRPr="00123736" w:rsidRDefault="0083474B" w:rsidP="0083474B">
            <w:pPr>
              <w:rPr>
                <w:rFonts w:ascii="Arial" w:eastAsia="Calibri" w:hAnsi="Arial" w:cs="Arial"/>
                <w:sz w:val="22"/>
                <w:szCs w:val="22"/>
              </w:rPr>
            </w:pPr>
          </w:p>
          <w:p w:rsidR="0083474B" w:rsidRPr="00123736" w:rsidRDefault="0083474B" w:rsidP="0083474B">
            <w:pPr>
              <w:rPr>
                <w:rFonts w:ascii="Arial" w:eastAsia="Calibri" w:hAnsi="Arial" w:cs="Arial"/>
                <w:sz w:val="22"/>
                <w:szCs w:val="22"/>
              </w:rPr>
            </w:pPr>
          </w:p>
        </w:tc>
      </w:tr>
      <w:tr w:rsidR="0083474B" w:rsidRPr="00123736" w:rsidTr="00123736">
        <w:tc>
          <w:tcPr>
            <w:tcW w:w="9242" w:type="dxa"/>
            <w:shd w:val="clear" w:color="auto" w:fill="auto"/>
          </w:tcPr>
          <w:p w:rsidR="0083474B" w:rsidRPr="00123736" w:rsidRDefault="0083474B" w:rsidP="0083474B">
            <w:pPr>
              <w:rPr>
                <w:rFonts w:ascii="Arial" w:eastAsia="Calibri" w:hAnsi="Arial" w:cs="Arial"/>
                <w:sz w:val="22"/>
                <w:szCs w:val="22"/>
              </w:rPr>
            </w:pPr>
            <w:r w:rsidRPr="00123736">
              <w:rPr>
                <w:rFonts w:ascii="Arial" w:eastAsia="Calibri" w:hAnsi="Arial" w:cs="Arial"/>
                <w:sz w:val="22"/>
                <w:szCs w:val="22"/>
              </w:rPr>
              <w:t xml:space="preserve">What </w:t>
            </w:r>
            <w:r w:rsidR="00AE5295">
              <w:rPr>
                <w:rFonts w:ascii="Arial" w:eastAsia="Calibri" w:hAnsi="Arial" w:cs="Arial"/>
                <w:sz w:val="22"/>
                <w:szCs w:val="22"/>
              </w:rPr>
              <w:t>experience do you have of stepping into interim position</w:t>
            </w:r>
            <w:r w:rsidR="005619A3">
              <w:rPr>
                <w:rFonts w:ascii="Arial" w:eastAsia="Calibri" w:hAnsi="Arial" w:cs="Arial"/>
                <w:sz w:val="22"/>
                <w:szCs w:val="22"/>
              </w:rPr>
              <w:t>,</w:t>
            </w:r>
            <w:r w:rsidR="005619A3" w:rsidRPr="005619A3">
              <w:rPr>
                <w:rFonts w:ascii="Arial" w:eastAsia="Calibri" w:hAnsi="Arial" w:cs="Arial"/>
                <w:sz w:val="22"/>
                <w:szCs w:val="22"/>
              </w:rPr>
              <w:t xml:space="preserve"> and/or of change management</w:t>
            </w:r>
            <w:r w:rsidR="00AE5295">
              <w:rPr>
                <w:rFonts w:ascii="Arial" w:eastAsia="Calibri" w:hAnsi="Arial" w:cs="Arial"/>
                <w:sz w:val="22"/>
                <w:szCs w:val="22"/>
              </w:rPr>
              <w:t>?</w:t>
            </w:r>
          </w:p>
          <w:p w:rsidR="0083474B" w:rsidRPr="00123736" w:rsidRDefault="0083474B" w:rsidP="0083474B">
            <w:pPr>
              <w:rPr>
                <w:rFonts w:ascii="Arial" w:eastAsia="Calibri" w:hAnsi="Arial" w:cs="Arial"/>
                <w:sz w:val="22"/>
                <w:szCs w:val="22"/>
              </w:rPr>
            </w:pPr>
          </w:p>
          <w:p w:rsidR="0083474B" w:rsidRPr="00123736" w:rsidRDefault="0083474B" w:rsidP="0083474B">
            <w:pPr>
              <w:rPr>
                <w:rFonts w:ascii="Arial" w:eastAsia="Calibri" w:hAnsi="Arial" w:cs="Arial"/>
                <w:sz w:val="22"/>
                <w:szCs w:val="22"/>
              </w:rPr>
            </w:pPr>
          </w:p>
          <w:p w:rsidR="0083474B" w:rsidRPr="00123736" w:rsidRDefault="0083474B" w:rsidP="0083474B">
            <w:pPr>
              <w:rPr>
                <w:rFonts w:ascii="Arial" w:eastAsia="Calibri" w:hAnsi="Arial" w:cs="Arial"/>
                <w:sz w:val="22"/>
                <w:szCs w:val="22"/>
              </w:rPr>
            </w:pPr>
          </w:p>
          <w:p w:rsidR="00180F38" w:rsidRDefault="00180F38" w:rsidP="0083474B">
            <w:pPr>
              <w:rPr>
                <w:rFonts w:ascii="Arial" w:eastAsia="Calibri" w:hAnsi="Arial" w:cs="Arial"/>
                <w:sz w:val="22"/>
                <w:szCs w:val="22"/>
              </w:rPr>
            </w:pPr>
          </w:p>
          <w:p w:rsidR="00E66099" w:rsidRDefault="00E66099" w:rsidP="0083474B">
            <w:pPr>
              <w:rPr>
                <w:rFonts w:ascii="Arial" w:eastAsia="Calibri" w:hAnsi="Arial" w:cs="Arial"/>
                <w:sz w:val="22"/>
                <w:szCs w:val="22"/>
              </w:rPr>
            </w:pPr>
          </w:p>
          <w:p w:rsidR="00E66099" w:rsidRDefault="00E66099" w:rsidP="0083474B">
            <w:pPr>
              <w:rPr>
                <w:rFonts w:ascii="Arial" w:eastAsia="Calibri" w:hAnsi="Arial" w:cs="Arial"/>
                <w:sz w:val="22"/>
                <w:szCs w:val="22"/>
              </w:rPr>
            </w:pPr>
          </w:p>
          <w:p w:rsidR="00E66099" w:rsidRDefault="00E66099" w:rsidP="0083474B">
            <w:pPr>
              <w:rPr>
                <w:rFonts w:ascii="Arial" w:eastAsia="Calibri" w:hAnsi="Arial" w:cs="Arial"/>
                <w:sz w:val="22"/>
                <w:szCs w:val="22"/>
              </w:rPr>
            </w:pPr>
          </w:p>
          <w:p w:rsidR="00E66099" w:rsidRDefault="00E66099" w:rsidP="0083474B">
            <w:pPr>
              <w:rPr>
                <w:rFonts w:ascii="Arial" w:eastAsia="Calibri" w:hAnsi="Arial" w:cs="Arial"/>
                <w:sz w:val="22"/>
                <w:szCs w:val="22"/>
              </w:rPr>
            </w:pPr>
          </w:p>
          <w:p w:rsidR="00E66099" w:rsidRDefault="00E66099" w:rsidP="0083474B">
            <w:pPr>
              <w:rPr>
                <w:rFonts w:ascii="Arial" w:eastAsia="Calibri" w:hAnsi="Arial" w:cs="Arial"/>
                <w:sz w:val="22"/>
                <w:szCs w:val="22"/>
              </w:rPr>
            </w:pPr>
          </w:p>
          <w:p w:rsidR="00A52F05" w:rsidRDefault="00A52F05" w:rsidP="0083474B">
            <w:pPr>
              <w:rPr>
                <w:rFonts w:ascii="Arial" w:eastAsia="Calibri" w:hAnsi="Arial" w:cs="Arial"/>
                <w:sz w:val="22"/>
                <w:szCs w:val="22"/>
              </w:rPr>
            </w:pPr>
          </w:p>
          <w:p w:rsidR="005619A3" w:rsidRDefault="005619A3" w:rsidP="0083474B">
            <w:pPr>
              <w:rPr>
                <w:rFonts w:ascii="Arial" w:eastAsia="Calibri" w:hAnsi="Arial" w:cs="Arial"/>
                <w:sz w:val="22"/>
                <w:szCs w:val="22"/>
              </w:rPr>
            </w:pPr>
          </w:p>
          <w:p w:rsidR="00E66099" w:rsidRPr="00123736" w:rsidRDefault="00E66099" w:rsidP="0083474B">
            <w:pPr>
              <w:rPr>
                <w:rFonts w:ascii="Arial" w:eastAsia="Calibri" w:hAnsi="Arial" w:cs="Arial"/>
                <w:sz w:val="22"/>
                <w:szCs w:val="22"/>
              </w:rPr>
            </w:pPr>
          </w:p>
          <w:p w:rsidR="0083474B" w:rsidRPr="00123736" w:rsidRDefault="0083474B" w:rsidP="0083474B">
            <w:pPr>
              <w:rPr>
                <w:rFonts w:ascii="Arial" w:eastAsia="Calibri" w:hAnsi="Arial" w:cs="Arial"/>
                <w:sz w:val="22"/>
                <w:szCs w:val="22"/>
              </w:rPr>
            </w:pPr>
          </w:p>
        </w:tc>
      </w:tr>
    </w:tbl>
    <w:p w:rsidR="004D2B12" w:rsidRDefault="004D2B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6"/>
      </w:tblGrid>
      <w:tr w:rsidR="0083474B" w:rsidRPr="00123736" w:rsidTr="005619A3">
        <w:trPr>
          <w:trHeight w:val="2153"/>
        </w:trPr>
        <w:tc>
          <w:tcPr>
            <w:tcW w:w="9242" w:type="dxa"/>
            <w:shd w:val="clear" w:color="auto" w:fill="auto"/>
          </w:tcPr>
          <w:p w:rsidR="0083474B" w:rsidRPr="00123736" w:rsidRDefault="005619A3" w:rsidP="0083474B">
            <w:pPr>
              <w:rPr>
                <w:rFonts w:ascii="Arial" w:eastAsia="Calibri" w:hAnsi="Arial" w:cs="Arial"/>
                <w:sz w:val="22"/>
                <w:szCs w:val="22"/>
              </w:rPr>
            </w:pPr>
            <w:r>
              <w:rPr>
                <w:rFonts w:ascii="Arial" w:eastAsia="Calibri" w:hAnsi="Arial" w:cs="Arial"/>
                <w:sz w:val="22"/>
                <w:szCs w:val="22"/>
              </w:rPr>
              <w:lastRenderedPageBreak/>
              <w:t>What experience can you offer of charity governance</w:t>
            </w:r>
            <w:r w:rsidR="00EC57AE">
              <w:rPr>
                <w:rFonts w:ascii="Arial" w:eastAsia="Calibri" w:hAnsi="Arial" w:cs="Arial"/>
                <w:sz w:val="22"/>
                <w:szCs w:val="22"/>
              </w:rPr>
              <w:t xml:space="preserve"> </w:t>
            </w:r>
            <w:r w:rsidR="00EC57AE" w:rsidRPr="00EC57AE">
              <w:rPr>
                <w:rFonts w:ascii="Arial" w:eastAsia="Calibri" w:hAnsi="Arial" w:cs="Arial"/>
                <w:sz w:val="22"/>
                <w:szCs w:val="22"/>
              </w:rPr>
              <w:t>and leadership</w:t>
            </w:r>
            <w:r>
              <w:rPr>
                <w:rFonts w:ascii="Arial" w:eastAsia="Calibri" w:hAnsi="Arial" w:cs="Arial"/>
                <w:sz w:val="22"/>
                <w:szCs w:val="22"/>
              </w:rPr>
              <w:t>?</w:t>
            </w:r>
          </w:p>
          <w:p w:rsidR="0083474B" w:rsidRPr="00123736" w:rsidRDefault="0083474B" w:rsidP="0083474B">
            <w:pPr>
              <w:rPr>
                <w:rFonts w:ascii="Arial" w:eastAsia="Calibri" w:hAnsi="Arial" w:cs="Arial"/>
                <w:sz w:val="22"/>
                <w:szCs w:val="22"/>
              </w:rPr>
            </w:pPr>
          </w:p>
          <w:p w:rsidR="0083474B" w:rsidRPr="00123736" w:rsidRDefault="0083474B" w:rsidP="0083474B">
            <w:pPr>
              <w:rPr>
                <w:rFonts w:ascii="Arial" w:eastAsia="Calibri" w:hAnsi="Arial" w:cs="Arial"/>
                <w:sz w:val="22"/>
                <w:szCs w:val="22"/>
              </w:rPr>
            </w:pPr>
          </w:p>
          <w:p w:rsidR="0083474B" w:rsidRPr="00123736" w:rsidRDefault="0083474B" w:rsidP="0083474B">
            <w:pPr>
              <w:rPr>
                <w:rFonts w:ascii="Arial" w:eastAsia="Calibri" w:hAnsi="Arial" w:cs="Arial"/>
                <w:sz w:val="22"/>
                <w:szCs w:val="22"/>
              </w:rPr>
            </w:pPr>
          </w:p>
          <w:p w:rsidR="0083474B" w:rsidRPr="00123736" w:rsidRDefault="0083474B" w:rsidP="0083474B">
            <w:pPr>
              <w:rPr>
                <w:rFonts w:ascii="Arial" w:eastAsia="Calibri" w:hAnsi="Arial" w:cs="Arial"/>
                <w:sz w:val="22"/>
                <w:szCs w:val="22"/>
              </w:rPr>
            </w:pPr>
          </w:p>
          <w:p w:rsidR="0083474B" w:rsidRPr="00123736" w:rsidRDefault="0083474B" w:rsidP="0083474B">
            <w:pPr>
              <w:rPr>
                <w:rFonts w:ascii="Arial" w:eastAsia="Calibri" w:hAnsi="Arial" w:cs="Arial"/>
                <w:sz w:val="22"/>
                <w:szCs w:val="22"/>
              </w:rPr>
            </w:pPr>
          </w:p>
          <w:p w:rsidR="0083474B" w:rsidRPr="00123736" w:rsidRDefault="0083474B" w:rsidP="0083474B">
            <w:pPr>
              <w:rPr>
                <w:rFonts w:ascii="Arial" w:eastAsia="Calibri" w:hAnsi="Arial" w:cs="Arial"/>
                <w:sz w:val="22"/>
                <w:szCs w:val="22"/>
              </w:rPr>
            </w:pPr>
          </w:p>
          <w:p w:rsidR="0083474B" w:rsidRDefault="0083474B" w:rsidP="0083474B">
            <w:pPr>
              <w:rPr>
                <w:rFonts w:ascii="Arial" w:eastAsia="Calibri" w:hAnsi="Arial" w:cs="Arial"/>
                <w:sz w:val="22"/>
                <w:szCs w:val="22"/>
              </w:rPr>
            </w:pPr>
          </w:p>
          <w:p w:rsidR="005619A3" w:rsidRDefault="005619A3" w:rsidP="0083474B">
            <w:pPr>
              <w:rPr>
                <w:rFonts w:ascii="Arial" w:eastAsia="Calibri" w:hAnsi="Arial" w:cs="Arial"/>
                <w:sz w:val="22"/>
                <w:szCs w:val="22"/>
              </w:rPr>
            </w:pPr>
          </w:p>
          <w:p w:rsidR="005619A3" w:rsidRDefault="005619A3" w:rsidP="0083474B">
            <w:pPr>
              <w:rPr>
                <w:rFonts w:ascii="Arial" w:eastAsia="Calibri" w:hAnsi="Arial" w:cs="Arial"/>
                <w:sz w:val="22"/>
                <w:szCs w:val="22"/>
              </w:rPr>
            </w:pPr>
          </w:p>
          <w:p w:rsidR="005619A3" w:rsidRDefault="005619A3" w:rsidP="0083474B">
            <w:pPr>
              <w:rPr>
                <w:rFonts w:ascii="Arial" w:eastAsia="Calibri" w:hAnsi="Arial" w:cs="Arial"/>
                <w:sz w:val="22"/>
                <w:szCs w:val="22"/>
              </w:rPr>
            </w:pPr>
          </w:p>
          <w:p w:rsidR="005619A3" w:rsidRPr="00123736" w:rsidRDefault="005619A3" w:rsidP="0083474B">
            <w:pPr>
              <w:rPr>
                <w:rFonts w:ascii="Arial" w:eastAsia="Calibri" w:hAnsi="Arial" w:cs="Arial"/>
                <w:sz w:val="22"/>
                <w:szCs w:val="22"/>
              </w:rPr>
            </w:pPr>
          </w:p>
          <w:p w:rsidR="00A52F05" w:rsidRDefault="00A52F05" w:rsidP="0083474B">
            <w:pPr>
              <w:rPr>
                <w:rFonts w:ascii="Arial" w:eastAsia="Calibri" w:hAnsi="Arial" w:cs="Arial"/>
                <w:sz w:val="22"/>
                <w:szCs w:val="22"/>
              </w:rPr>
            </w:pPr>
          </w:p>
          <w:p w:rsidR="00A52F05" w:rsidRDefault="00A52F05" w:rsidP="0083474B">
            <w:pPr>
              <w:rPr>
                <w:rFonts w:ascii="Arial" w:eastAsia="Calibri" w:hAnsi="Arial" w:cs="Arial"/>
                <w:sz w:val="22"/>
                <w:szCs w:val="22"/>
              </w:rPr>
            </w:pPr>
          </w:p>
          <w:p w:rsidR="00E922F5" w:rsidRDefault="00E922F5" w:rsidP="0083474B">
            <w:pPr>
              <w:rPr>
                <w:rFonts w:ascii="Arial" w:eastAsia="Calibri" w:hAnsi="Arial" w:cs="Arial"/>
                <w:sz w:val="22"/>
                <w:szCs w:val="22"/>
              </w:rPr>
            </w:pPr>
          </w:p>
          <w:p w:rsidR="00E922F5" w:rsidRDefault="00E922F5" w:rsidP="0083474B">
            <w:pPr>
              <w:rPr>
                <w:rFonts w:ascii="Arial" w:eastAsia="Calibri" w:hAnsi="Arial" w:cs="Arial"/>
                <w:sz w:val="22"/>
                <w:szCs w:val="22"/>
              </w:rPr>
            </w:pPr>
          </w:p>
          <w:p w:rsidR="00E922F5" w:rsidRDefault="00E922F5" w:rsidP="0083474B">
            <w:pPr>
              <w:rPr>
                <w:rFonts w:ascii="Arial" w:eastAsia="Calibri" w:hAnsi="Arial" w:cs="Arial"/>
                <w:sz w:val="22"/>
                <w:szCs w:val="22"/>
              </w:rPr>
            </w:pPr>
          </w:p>
          <w:p w:rsidR="00E922F5" w:rsidRPr="00123736" w:rsidRDefault="00E922F5" w:rsidP="0083474B">
            <w:pPr>
              <w:rPr>
                <w:rFonts w:ascii="Arial" w:eastAsia="Calibri" w:hAnsi="Arial" w:cs="Arial"/>
                <w:sz w:val="22"/>
                <w:szCs w:val="22"/>
              </w:rPr>
            </w:pPr>
          </w:p>
          <w:p w:rsidR="0083474B" w:rsidRPr="00123736" w:rsidRDefault="0083474B" w:rsidP="0083474B">
            <w:pPr>
              <w:rPr>
                <w:rFonts w:ascii="Arial" w:eastAsia="Calibri" w:hAnsi="Arial" w:cs="Arial"/>
                <w:sz w:val="22"/>
                <w:szCs w:val="22"/>
              </w:rPr>
            </w:pPr>
          </w:p>
        </w:tc>
      </w:tr>
      <w:tr w:rsidR="005619A3" w:rsidRPr="00123736" w:rsidTr="00123736">
        <w:trPr>
          <w:trHeight w:val="2152"/>
        </w:trPr>
        <w:tc>
          <w:tcPr>
            <w:tcW w:w="9242" w:type="dxa"/>
            <w:shd w:val="clear" w:color="auto" w:fill="auto"/>
          </w:tcPr>
          <w:p w:rsidR="005619A3" w:rsidRPr="005619A3" w:rsidRDefault="005619A3" w:rsidP="005619A3">
            <w:pPr>
              <w:rPr>
                <w:rFonts w:ascii="Arial" w:eastAsia="Calibri" w:hAnsi="Arial" w:cs="Arial"/>
                <w:sz w:val="22"/>
                <w:szCs w:val="22"/>
              </w:rPr>
            </w:pPr>
            <w:r w:rsidRPr="005619A3">
              <w:rPr>
                <w:rFonts w:ascii="Arial" w:eastAsia="Calibri" w:hAnsi="Arial" w:cs="Arial"/>
                <w:sz w:val="22"/>
                <w:szCs w:val="22"/>
              </w:rPr>
              <w:t>Do you have any experience of visual impairment or other disabilities - particularly learning disabilities and autism - either personally or through work or other settings?</w:t>
            </w:r>
          </w:p>
          <w:p w:rsidR="005619A3" w:rsidRDefault="005619A3" w:rsidP="0083474B">
            <w:pPr>
              <w:rPr>
                <w:rFonts w:ascii="Arial" w:eastAsia="Calibri" w:hAnsi="Arial" w:cs="Arial"/>
                <w:sz w:val="22"/>
                <w:szCs w:val="22"/>
              </w:rPr>
            </w:pPr>
          </w:p>
          <w:p w:rsidR="005619A3" w:rsidRDefault="005619A3" w:rsidP="0083474B">
            <w:pPr>
              <w:rPr>
                <w:rFonts w:ascii="Arial" w:eastAsia="Calibri" w:hAnsi="Arial" w:cs="Arial"/>
                <w:sz w:val="22"/>
                <w:szCs w:val="22"/>
              </w:rPr>
            </w:pPr>
          </w:p>
          <w:p w:rsidR="005619A3" w:rsidRDefault="005619A3" w:rsidP="0083474B">
            <w:pPr>
              <w:rPr>
                <w:rFonts w:ascii="Arial" w:eastAsia="Calibri" w:hAnsi="Arial" w:cs="Arial"/>
                <w:sz w:val="22"/>
                <w:szCs w:val="22"/>
              </w:rPr>
            </w:pPr>
          </w:p>
          <w:p w:rsidR="005619A3" w:rsidRDefault="005619A3" w:rsidP="0083474B">
            <w:pPr>
              <w:rPr>
                <w:rFonts w:ascii="Arial" w:eastAsia="Calibri" w:hAnsi="Arial" w:cs="Arial"/>
                <w:sz w:val="22"/>
                <w:szCs w:val="22"/>
              </w:rPr>
            </w:pPr>
          </w:p>
          <w:p w:rsidR="005619A3" w:rsidRDefault="005619A3" w:rsidP="0083474B">
            <w:pPr>
              <w:rPr>
                <w:rFonts w:ascii="Arial" w:eastAsia="Calibri" w:hAnsi="Arial" w:cs="Arial"/>
                <w:sz w:val="22"/>
                <w:szCs w:val="22"/>
              </w:rPr>
            </w:pPr>
          </w:p>
          <w:p w:rsidR="005619A3" w:rsidRDefault="005619A3" w:rsidP="0083474B">
            <w:pPr>
              <w:rPr>
                <w:rFonts w:ascii="Arial" w:eastAsia="Calibri" w:hAnsi="Arial" w:cs="Arial"/>
                <w:sz w:val="22"/>
                <w:szCs w:val="22"/>
              </w:rPr>
            </w:pPr>
          </w:p>
          <w:p w:rsidR="005619A3" w:rsidRDefault="005619A3" w:rsidP="0083474B">
            <w:pPr>
              <w:rPr>
                <w:rFonts w:ascii="Arial" w:eastAsia="Calibri" w:hAnsi="Arial" w:cs="Arial"/>
                <w:sz w:val="22"/>
                <w:szCs w:val="22"/>
              </w:rPr>
            </w:pPr>
          </w:p>
          <w:p w:rsidR="005619A3" w:rsidRDefault="005619A3" w:rsidP="0083474B">
            <w:pPr>
              <w:rPr>
                <w:rFonts w:ascii="Arial" w:eastAsia="Calibri" w:hAnsi="Arial" w:cs="Arial"/>
                <w:sz w:val="22"/>
                <w:szCs w:val="22"/>
              </w:rPr>
            </w:pPr>
          </w:p>
          <w:p w:rsidR="005619A3" w:rsidRDefault="005619A3" w:rsidP="0083474B">
            <w:pPr>
              <w:rPr>
                <w:rFonts w:ascii="Arial" w:eastAsia="Calibri" w:hAnsi="Arial" w:cs="Arial"/>
                <w:sz w:val="22"/>
                <w:szCs w:val="22"/>
              </w:rPr>
            </w:pPr>
          </w:p>
          <w:p w:rsidR="005619A3" w:rsidRDefault="005619A3" w:rsidP="0083474B">
            <w:pPr>
              <w:rPr>
                <w:rFonts w:ascii="Arial" w:eastAsia="Calibri" w:hAnsi="Arial" w:cs="Arial"/>
                <w:sz w:val="22"/>
                <w:szCs w:val="22"/>
              </w:rPr>
            </w:pPr>
          </w:p>
          <w:p w:rsidR="005619A3" w:rsidRDefault="005619A3" w:rsidP="0083474B">
            <w:pPr>
              <w:rPr>
                <w:rFonts w:ascii="Arial" w:eastAsia="Calibri" w:hAnsi="Arial" w:cs="Arial"/>
                <w:sz w:val="22"/>
                <w:szCs w:val="22"/>
              </w:rPr>
            </w:pPr>
          </w:p>
          <w:p w:rsidR="00E922F5" w:rsidRDefault="00E922F5" w:rsidP="0083474B">
            <w:pPr>
              <w:rPr>
                <w:rFonts w:ascii="Arial" w:eastAsia="Calibri" w:hAnsi="Arial" w:cs="Arial"/>
                <w:sz w:val="22"/>
                <w:szCs w:val="22"/>
              </w:rPr>
            </w:pPr>
          </w:p>
          <w:p w:rsidR="00E922F5" w:rsidRDefault="00E922F5" w:rsidP="0083474B">
            <w:pPr>
              <w:rPr>
                <w:rFonts w:ascii="Arial" w:eastAsia="Calibri" w:hAnsi="Arial" w:cs="Arial"/>
                <w:sz w:val="22"/>
                <w:szCs w:val="22"/>
              </w:rPr>
            </w:pPr>
          </w:p>
          <w:p w:rsidR="00E922F5" w:rsidRDefault="00E922F5" w:rsidP="0083474B">
            <w:pPr>
              <w:rPr>
                <w:rFonts w:ascii="Arial" w:eastAsia="Calibri" w:hAnsi="Arial" w:cs="Arial"/>
                <w:sz w:val="22"/>
                <w:szCs w:val="22"/>
              </w:rPr>
            </w:pPr>
          </w:p>
          <w:p w:rsidR="005619A3" w:rsidRDefault="005619A3" w:rsidP="0083474B">
            <w:pPr>
              <w:rPr>
                <w:rFonts w:ascii="Arial" w:eastAsia="Calibri" w:hAnsi="Arial" w:cs="Arial"/>
                <w:sz w:val="22"/>
                <w:szCs w:val="22"/>
              </w:rPr>
            </w:pPr>
          </w:p>
          <w:p w:rsidR="005619A3" w:rsidRPr="00123736" w:rsidRDefault="005619A3" w:rsidP="0083474B">
            <w:pPr>
              <w:rPr>
                <w:rFonts w:ascii="Arial" w:eastAsia="Calibri" w:hAnsi="Arial" w:cs="Arial"/>
                <w:sz w:val="22"/>
                <w:szCs w:val="22"/>
              </w:rPr>
            </w:pPr>
          </w:p>
        </w:tc>
      </w:tr>
      <w:tr w:rsidR="0083474B" w:rsidRPr="00123736" w:rsidTr="00123736">
        <w:tc>
          <w:tcPr>
            <w:tcW w:w="9242" w:type="dxa"/>
            <w:shd w:val="clear" w:color="auto" w:fill="auto"/>
          </w:tcPr>
          <w:p w:rsidR="0083474B" w:rsidRPr="00123736" w:rsidRDefault="0083474B" w:rsidP="0083474B">
            <w:pPr>
              <w:rPr>
                <w:rFonts w:ascii="Arial" w:eastAsia="Calibri" w:hAnsi="Arial" w:cs="Arial"/>
                <w:sz w:val="22"/>
                <w:szCs w:val="22"/>
              </w:rPr>
            </w:pPr>
            <w:r w:rsidRPr="00123736">
              <w:rPr>
                <w:rFonts w:ascii="Arial" w:eastAsia="Calibri" w:hAnsi="Arial" w:cs="Arial"/>
                <w:sz w:val="22"/>
                <w:szCs w:val="22"/>
              </w:rPr>
              <w:t>Do you have any particular requirements regarding access or consider yourself disabled in</w:t>
            </w:r>
          </w:p>
          <w:p w:rsidR="0083474B" w:rsidRPr="00123736" w:rsidRDefault="0083474B" w:rsidP="0083474B">
            <w:pPr>
              <w:rPr>
                <w:rFonts w:ascii="Arial" w:eastAsia="Calibri" w:hAnsi="Arial" w:cs="Arial"/>
                <w:sz w:val="22"/>
                <w:szCs w:val="22"/>
              </w:rPr>
            </w:pPr>
            <w:proofErr w:type="gramStart"/>
            <w:r w:rsidRPr="00123736">
              <w:rPr>
                <w:rFonts w:ascii="Arial" w:eastAsia="Calibri" w:hAnsi="Arial" w:cs="Arial"/>
                <w:sz w:val="22"/>
                <w:szCs w:val="22"/>
              </w:rPr>
              <w:t>any</w:t>
            </w:r>
            <w:proofErr w:type="gramEnd"/>
            <w:r w:rsidRPr="00123736">
              <w:rPr>
                <w:rFonts w:ascii="Arial" w:eastAsia="Calibri" w:hAnsi="Arial" w:cs="Arial"/>
                <w:sz w:val="22"/>
                <w:szCs w:val="22"/>
              </w:rPr>
              <w:t xml:space="preserve"> way?</w:t>
            </w:r>
          </w:p>
          <w:p w:rsidR="0083474B" w:rsidRPr="00123736" w:rsidRDefault="0083474B" w:rsidP="0083474B">
            <w:pPr>
              <w:rPr>
                <w:rFonts w:ascii="Arial" w:eastAsia="Calibri" w:hAnsi="Arial" w:cs="Arial"/>
                <w:sz w:val="22"/>
                <w:szCs w:val="22"/>
              </w:rPr>
            </w:pPr>
          </w:p>
          <w:p w:rsidR="0083474B" w:rsidRPr="00123736" w:rsidRDefault="0083474B" w:rsidP="0083474B">
            <w:pPr>
              <w:rPr>
                <w:rFonts w:ascii="Arial" w:eastAsia="Calibri" w:hAnsi="Arial" w:cs="Arial"/>
                <w:sz w:val="22"/>
                <w:szCs w:val="22"/>
              </w:rPr>
            </w:pPr>
          </w:p>
          <w:p w:rsidR="0083474B" w:rsidRPr="00123736" w:rsidRDefault="0083474B" w:rsidP="0083474B">
            <w:pPr>
              <w:rPr>
                <w:rFonts w:ascii="Arial" w:eastAsia="Calibri" w:hAnsi="Arial" w:cs="Arial"/>
                <w:sz w:val="22"/>
                <w:szCs w:val="22"/>
              </w:rPr>
            </w:pPr>
          </w:p>
          <w:p w:rsidR="0083474B" w:rsidRPr="00123736" w:rsidRDefault="0083474B" w:rsidP="0083474B">
            <w:pPr>
              <w:rPr>
                <w:rFonts w:ascii="Arial" w:eastAsia="Calibri" w:hAnsi="Arial" w:cs="Arial"/>
                <w:sz w:val="22"/>
                <w:szCs w:val="22"/>
              </w:rPr>
            </w:pPr>
          </w:p>
          <w:p w:rsidR="0083474B" w:rsidRPr="00123736" w:rsidRDefault="0083474B" w:rsidP="0083474B">
            <w:pPr>
              <w:rPr>
                <w:rFonts w:ascii="Arial" w:eastAsia="Calibri" w:hAnsi="Arial" w:cs="Arial"/>
                <w:sz w:val="22"/>
                <w:szCs w:val="22"/>
              </w:rPr>
            </w:pPr>
          </w:p>
          <w:p w:rsidR="00E922F5" w:rsidRDefault="00E922F5" w:rsidP="0083474B">
            <w:pPr>
              <w:rPr>
                <w:rFonts w:ascii="Arial" w:eastAsia="Calibri" w:hAnsi="Arial" w:cs="Arial"/>
                <w:sz w:val="22"/>
                <w:szCs w:val="22"/>
              </w:rPr>
            </w:pPr>
          </w:p>
          <w:p w:rsidR="005619A3" w:rsidRDefault="005619A3" w:rsidP="0083474B">
            <w:pPr>
              <w:rPr>
                <w:rFonts w:ascii="Arial" w:eastAsia="Calibri" w:hAnsi="Arial" w:cs="Arial"/>
                <w:sz w:val="22"/>
                <w:szCs w:val="22"/>
              </w:rPr>
            </w:pPr>
          </w:p>
          <w:p w:rsidR="005619A3" w:rsidRDefault="005619A3" w:rsidP="0083474B">
            <w:pPr>
              <w:rPr>
                <w:rFonts w:ascii="Arial" w:eastAsia="Calibri" w:hAnsi="Arial" w:cs="Arial"/>
                <w:sz w:val="22"/>
                <w:szCs w:val="22"/>
              </w:rPr>
            </w:pPr>
          </w:p>
          <w:p w:rsidR="005619A3" w:rsidRPr="00123736" w:rsidRDefault="005619A3" w:rsidP="0083474B">
            <w:pPr>
              <w:rPr>
                <w:rFonts w:ascii="Arial" w:eastAsia="Calibri" w:hAnsi="Arial" w:cs="Arial"/>
                <w:sz w:val="22"/>
                <w:szCs w:val="22"/>
              </w:rPr>
            </w:pPr>
          </w:p>
        </w:tc>
      </w:tr>
      <w:tr w:rsidR="00244B71" w:rsidRPr="00123736" w:rsidTr="00123736">
        <w:tc>
          <w:tcPr>
            <w:tcW w:w="9242" w:type="dxa"/>
            <w:shd w:val="clear" w:color="auto" w:fill="auto"/>
          </w:tcPr>
          <w:p w:rsidR="00244B71" w:rsidRDefault="00244B71" w:rsidP="0083474B">
            <w:pPr>
              <w:rPr>
                <w:rFonts w:ascii="Arial" w:eastAsia="Calibri" w:hAnsi="Arial" w:cs="Arial"/>
                <w:sz w:val="22"/>
                <w:szCs w:val="22"/>
              </w:rPr>
            </w:pPr>
            <w:r w:rsidRPr="00244B71">
              <w:rPr>
                <w:rFonts w:ascii="Arial" w:eastAsia="Calibri" w:hAnsi="Arial" w:cs="Arial"/>
                <w:b/>
                <w:sz w:val="22"/>
                <w:szCs w:val="22"/>
              </w:rPr>
              <w:lastRenderedPageBreak/>
              <w:t>References:</w:t>
            </w:r>
            <w:r w:rsidRPr="00244B71">
              <w:rPr>
                <w:rFonts w:ascii="Trebuchet MS" w:eastAsiaTheme="minorHAnsi" w:hAnsi="Trebuchet MS" w:cs="Arial"/>
                <w:sz w:val="22"/>
                <w:szCs w:val="22"/>
              </w:rPr>
              <w:t xml:space="preserve"> </w:t>
            </w:r>
            <w:r w:rsidRPr="00244B71">
              <w:rPr>
                <w:rFonts w:ascii="Arial" w:eastAsia="Calibri" w:hAnsi="Arial" w:cs="Arial"/>
                <w:sz w:val="22"/>
                <w:szCs w:val="22"/>
              </w:rPr>
              <w:t xml:space="preserve">Please give us the name and contact details of </w:t>
            </w:r>
            <w:r w:rsidRPr="00E66099">
              <w:rPr>
                <w:rFonts w:ascii="Arial" w:eastAsia="Calibri" w:hAnsi="Arial" w:cs="Arial"/>
                <w:sz w:val="22"/>
                <w:szCs w:val="22"/>
              </w:rPr>
              <w:t>two</w:t>
            </w:r>
            <w:r w:rsidRPr="00244B71">
              <w:rPr>
                <w:rFonts w:ascii="Arial" w:eastAsia="Calibri" w:hAnsi="Arial" w:cs="Arial"/>
                <w:sz w:val="22"/>
                <w:szCs w:val="22"/>
              </w:rPr>
              <w:t xml:space="preserve"> people we can contact for a reference about you.  </w:t>
            </w:r>
          </w:p>
          <w:p w:rsidR="00244B71" w:rsidRDefault="00244B71" w:rsidP="0083474B">
            <w:pPr>
              <w:rPr>
                <w:rFonts w:ascii="Arial" w:eastAsia="Calibri" w:hAnsi="Arial" w:cs="Arial"/>
                <w:sz w:val="22"/>
                <w:szCs w:val="22"/>
              </w:rPr>
            </w:pPr>
          </w:p>
          <w:p w:rsidR="00244B71" w:rsidRDefault="00244B71" w:rsidP="00244B71">
            <w:pPr>
              <w:rPr>
                <w:rFonts w:ascii="Arial" w:eastAsia="Calibri" w:hAnsi="Arial" w:cs="Arial"/>
                <w:sz w:val="22"/>
                <w:szCs w:val="22"/>
                <w:u w:val="single"/>
              </w:rPr>
            </w:pPr>
            <w:r w:rsidRPr="00244B71">
              <w:rPr>
                <w:rFonts w:ascii="Arial" w:eastAsia="Calibri" w:hAnsi="Arial" w:cs="Arial"/>
                <w:sz w:val="22"/>
                <w:szCs w:val="22"/>
                <w:u w:val="single"/>
              </w:rPr>
              <w:t xml:space="preserve">Referee 1:  </w:t>
            </w:r>
          </w:p>
          <w:p w:rsidR="00A52F05" w:rsidRPr="00244B71" w:rsidRDefault="00A52F05" w:rsidP="00244B71">
            <w:pPr>
              <w:rPr>
                <w:rFonts w:ascii="Arial" w:eastAsia="Calibri" w:hAnsi="Arial" w:cs="Arial"/>
                <w:sz w:val="22"/>
                <w:szCs w:val="22"/>
                <w:u w:val="single"/>
              </w:rPr>
            </w:pPr>
          </w:p>
          <w:p w:rsidR="00244B71" w:rsidRDefault="00244B71" w:rsidP="00244B71">
            <w:pPr>
              <w:rPr>
                <w:rFonts w:ascii="Arial" w:eastAsia="Calibri" w:hAnsi="Arial" w:cs="Arial"/>
                <w:sz w:val="22"/>
                <w:szCs w:val="22"/>
              </w:rPr>
            </w:pPr>
            <w:r w:rsidRPr="00244B71">
              <w:rPr>
                <w:rFonts w:ascii="Arial" w:eastAsia="Calibri" w:hAnsi="Arial" w:cs="Arial"/>
                <w:sz w:val="22"/>
                <w:szCs w:val="22"/>
              </w:rPr>
              <w:t>Full Name</w:t>
            </w:r>
            <w:r>
              <w:rPr>
                <w:rFonts w:ascii="Arial" w:eastAsia="Calibri" w:hAnsi="Arial" w:cs="Arial"/>
                <w:sz w:val="22"/>
                <w:szCs w:val="22"/>
              </w:rPr>
              <w:t>: …………………………………………</w:t>
            </w:r>
            <w:r w:rsidR="00A52F05">
              <w:rPr>
                <w:rFonts w:ascii="Arial" w:eastAsia="Calibri" w:hAnsi="Arial" w:cs="Arial"/>
                <w:sz w:val="22"/>
                <w:szCs w:val="22"/>
              </w:rPr>
              <w:t xml:space="preserve">...  </w:t>
            </w:r>
            <w:proofErr w:type="gramStart"/>
            <w:r w:rsidRPr="00244B71">
              <w:rPr>
                <w:rFonts w:ascii="Arial" w:eastAsia="Calibri" w:hAnsi="Arial" w:cs="Arial"/>
                <w:sz w:val="22"/>
                <w:szCs w:val="22"/>
              </w:rPr>
              <w:t>Email</w:t>
            </w:r>
            <w:r>
              <w:rPr>
                <w:rFonts w:ascii="Arial" w:eastAsia="Calibri" w:hAnsi="Arial" w:cs="Arial"/>
                <w:sz w:val="22"/>
                <w:szCs w:val="22"/>
              </w:rPr>
              <w:t xml:space="preserve">  …</w:t>
            </w:r>
            <w:proofErr w:type="gramEnd"/>
            <w:r>
              <w:rPr>
                <w:rFonts w:ascii="Arial" w:eastAsia="Calibri" w:hAnsi="Arial" w:cs="Arial"/>
                <w:sz w:val="22"/>
                <w:szCs w:val="22"/>
              </w:rPr>
              <w:t>……………………………………..</w:t>
            </w:r>
          </w:p>
          <w:p w:rsidR="00244B71" w:rsidRPr="00244B71" w:rsidRDefault="00244B71" w:rsidP="00244B71">
            <w:pPr>
              <w:rPr>
                <w:rFonts w:ascii="Arial" w:eastAsia="Calibri" w:hAnsi="Arial" w:cs="Arial"/>
                <w:sz w:val="22"/>
                <w:szCs w:val="22"/>
              </w:rPr>
            </w:pPr>
          </w:p>
          <w:p w:rsidR="00244B71" w:rsidRDefault="00244B71" w:rsidP="00244B71">
            <w:pPr>
              <w:rPr>
                <w:rFonts w:ascii="Arial" w:eastAsia="Calibri" w:hAnsi="Arial" w:cs="Arial"/>
                <w:sz w:val="22"/>
                <w:szCs w:val="22"/>
              </w:rPr>
            </w:pPr>
            <w:r w:rsidRPr="00244B71">
              <w:rPr>
                <w:rFonts w:ascii="Arial" w:eastAsia="Calibri" w:hAnsi="Arial" w:cs="Arial"/>
                <w:sz w:val="22"/>
                <w:szCs w:val="22"/>
              </w:rPr>
              <w:t>Address (only needed if email is not known)</w:t>
            </w:r>
            <w:r>
              <w:rPr>
                <w:rFonts w:ascii="Arial" w:eastAsia="Calibri" w:hAnsi="Arial" w:cs="Arial"/>
                <w:sz w:val="22"/>
                <w:szCs w:val="22"/>
              </w:rPr>
              <w:t xml:space="preserve"> ………………………………………………………………………………………………………………</w:t>
            </w:r>
          </w:p>
          <w:p w:rsidR="00244B71" w:rsidRDefault="00244B71" w:rsidP="00244B71">
            <w:pPr>
              <w:rPr>
                <w:rFonts w:ascii="Arial" w:eastAsia="Calibri" w:hAnsi="Arial" w:cs="Arial"/>
                <w:sz w:val="22"/>
                <w:szCs w:val="22"/>
              </w:rPr>
            </w:pPr>
            <w:r>
              <w:rPr>
                <w:rFonts w:ascii="Arial" w:eastAsia="Calibri" w:hAnsi="Arial" w:cs="Arial"/>
                <w:sz w:val="22"/>
                <w:szCs w:val="22"/>
              </w:rPr>
              <w:t>…………………………………………………………………………………………………………….</w:t>
            </w:r>
          </w:p>
          <w:p w:rsidR="00244B71" w:rsidRPr="00244B71" w:rsidRDefault="00244B71" w:rsidP="00244B71">
            <w:pPr>
              <w:rPr>
                <w:rFonts w:ascii="Arial" w:eastAsia="Calibri" w:hAnsi="Arial" w:cs="Arial"/>
                <w:sz w:val="22"/>
                <w:szCs w:val="22"/>
              </w:rPr>
            </w:pPr>
          </w:p>
          <w:p w:rsidR="00244B71" w:rsidRDefault="00244B71" w:rsidP="00244B71">
            <w:pPr>
              <w:rPr>
                <w:rFonts w:ascii="Arial" w:eastAsia="Calibri" w:hAnsi="Arial" w:cs="Arial"/>
                <w:sz w:val="22"/>
                <w:szCs w:val="22"/>
              </w:rPr>
            </w:pPr>
            <w:r w:rsidRPr="00244B71">
              <w:rPr>
                <w:rFonts w:ascii="Arial" w:eastAsia="Calibri" w:hAnsi="Arial" w:cs="Arial"/>
                <w:sz w:val="22"/>
                <w:szCs w:val="22"/>
              </w:rPr>
              <w:t>Telephone number</w:t>
            </w:r>
            <w:r>
              <w:rPr>
                <w:rFonts w:ascii="Arial" w:eastAsia="Calibri" w:hAnsi="Arial" w:cs="Arial"/>
                <w:sz w:val="22"/>
                <w:szCs w:val="22"/>
              </w:rPr>
              <w:t xml:space="preserve"> …………………………………………………</w:t>
            </w:r>
          </w:p>
          <w:p w:rsidR="00244B71" w:rsidRPr="00244B71" w:rsidRDefault="00244B71" w:rsidP="00244B71">
            <w:pPr>
              <w:rPr>
                <w:rFonts w:ascii="Arial" w:eastAsia="Calibri" w:hAnsi="Arial" w:cs="Arial"/>
                <w:sz w:val="22"/>
                <w:szCs w:val="22"/>
              </w:rPr>
            </w:pPr>
          </w:p>
          <w:p w:rsidR="00244B71" w:rsidRDefault="00244B71" w:rsidP="00244B71">
            <w:pPr>
              <w:rPr>
                <w:rFonts w:ascii="Arial" w:eastAsia="Calibri" w:hAnsi="Arial" w:cs="Arial"/>
                <w:sz w:val="22"/>
                <w:szCs w:val="22"/>
              </w:rPr>
            </w:pPr>
            <w:r w:rsidRPr="00244B71">
              <w:rPr>
                <w:rFonts w:ascii="Arial" w:eastAsia="Calibri" w:hAnsi="Arial" w:cs="Arial"/>
                <w:sz w:val="22"/>
                <w:szCs w:val="22"/>
              </w:rPr>
              <w:t>How you know this person</w:t>
            </w:r>
            <w:r>
              <w:rPr>
                <w:rFonts w:ascii="Arial" w:eastAsia="Calibri" w:hAnsi="Arial" w:cs="Arial"/>
                <w:sz w:val="22"/>
                <w:szCs w:val="22"/>
              </w:rPr>
              <w:t xml:space="preserve"> …………………………………………</w:t>
            </w:r>
          </w:p>
          <w:p w:rsidR="00244B71" w:rsidRPr="00244B71" w:rsidRDefault="00244B71" w:rsidP="00244B71">
            <w:pPr>
              <w:rPr>
                <w:rFonts w:ascii="Arial" w:eastAsia="Calibri" w:hAnsi="Arial" w:cs="Arial"/>
                <w:sz w:val="22"/>
                <w:szCs w:val="22"/>
              </w:rPr>
            </w:pPr>
          </w:p>
          <w:p w:rsidR="00244B71" w:rsidRDefault="00244B71" w:rsidP="00244B71">
            <w:pPr>
              <w:rPr>
                <w:rFonts w:ascii="Arial" w:eastAsia="Calibri" w:hAnsi="Arial" w:cs="Arial"/>
                <w:sz w:val="22"/>
                <w:szCs w:val="22"/>
              </w:rPr>
            </w:pPr>
            <w:r w:rsidRPr="00244B71">
              <w:rPr>
                <w:rFonts w:ascii="Arial" w:eastAsia="Calibri" w:hAnsi="Arial" w:cs="Arial"/>
                <w:sz w:val="22"/>
                <w:szCs w:val="22"/>
              </w:rPr>
              <w:t>How long you have known this person</w:t>
            </w:r>
            <w:r>
              <w:rPr>
                <w:rFonts w:ascii="Arial" w:eastAsia="Calibri" w:hAnsi="Arial" w:cs="Arial"/>
                <w:sz w:val="22"/>
                <w:szCs w:val="22"/>
              </w:rPr>
              <w:t xml:space="preserve"> …………………………….</w:t>
            </w:r>
          </w:p>
          <w:p w:rsidR="00244B71" w:rsidRDefault="00244B71" w:rsidP="0083474B">
            <w:pPr>
              <w:rPr>
                <w:rFonts w:ascii="Arial" w:eastAsia="Calibri" w:hAnsi="Arial" w:cs="Arial"/>
                <w:sz w:val="22"/>
                <w:szCs w:val="22"/>
              </w:rPr>
            </w:pPr>
          </w:p>
          <w:p w:rsidR="00244B71" w:rsidRPr="00244B71" w:rsidRDefault="00244B71" w:rsidP="00244B71">
            <w:pPr>
              <w:rPr>
                <w:rFonts w:ascii="Arial" w:eastAsia="Calibri" w:hAnsi="Arial" w:cs="Arial"/>
                <w:sz w:val="22"/>
                <w:szCs w:val="22"/>
                <w:u w:val="single"/>
              </w:rPr>
            </w:pPr>
            <w:r w:rsidRPr="00244B71">
              <w:rPr>
                <w:rFonts w:ascii="Arial" w:eastAsia="Calibri" w:hAnsi="Arial" w:cs="Arial"/>
                <w:sz w:val="22"/>
                <w:szCs w:val="22"/>
                <w:u w:val="single"/>
              </w:rPr>
              <w:t xml:space="preserve">Referee </w:t>
            </w:r>
            <w:r>
              <w:rPr>
                <w:rFonts w:ascii="Arial" w:eastAsia="Calibri" w:hAnsi="Arial" w:cs="Arial"/>
                <w:sz w:val="22"/>
                <w:szCs w:val="22"/>
                <w:u w:val="single"/>
              </w:rPr>
              <w:t>2</w:t>
            </w:r>
            <w:r w:rsidRPr="00244B71">
              <w:rPr>
                <w:rFonts w:ascii="Arial" w:eastAsia="Calibri" w:hAnsi="Arial" w:cs="Arial"/>
                <w:sz w:val="22"/>
                <w:szCs w:val="22"/>
                <w:u w:val="single"/>
              </w:rPr>
              <w:t xml:space="preserve">:  </w:t>
            </w:r>
          </w:p>
          <w:p w:rsidR="00244B71" w:rsidRDefault="00244B71" w:rsidP="00244B71">
            <w:pPr>
              <w:rPr>
                <w:rFonts w:ascii="Arial" w:eastAsia="Calibri" w:hAnsi="Arial" w:cs="Arial"/>
                <w:sz w:val="22"/>
                <w:szCs w:val="22"/>
              </w:rPr>
            </w:pPr>
            <w:r w:rsidRPr="00244B71">
              <w:rPr>
                <w:rFonts w:ascii="Arial" w:eastAsia="Calibri" w:hAnsi="Arial" w:cs="Arial"/>
                <w:sz w:val="22"/>
                <w:szCs w:val="22"/>
              </w:rPr>
              <w:t>Full Name</w:t>
            </w:r>
            <w:r w:rsidR="00A52F05">
              <w:rPr>
                <w:rFonts w:ascii="Arial" w:eastAsia="Calibri" w:hAnsi="Arial" w:cs="Arial"/>
                <w:sz w:val="22"/>
                <w:szCs w:val="22"/>
              </w:rPr>
              <w:t xml:space="preserve">: ……………………………………………… </w:t>
            </w:r>
            <w:proofErr w:type="gramStart"/>
            <w:r w:rsidRPr="00244B71">
              <w:rPr>
                <w:rFonts w:ascii="Arial" w:eastAsia="Calibri" w:hAnsi="Arial" w:cs="Arial"/>
                <w:sz w:val="22"/>
                <w:szCs w:val="22"/>
              </w:rPr>
              <w:t>Email</w:t>
            </w:r>
            <w:r>
              <w:rPr>
                <w:rFonts w:ascii="Arial" w:eastAsia="Calibri" w:hAnsi="Arial" w:cs="Arial"/>
                <w:sz w:val="22"/>
                <w:szCs w:val="22"/>
              </w:rPr>
              <w:t xml:space="preserve">  …</w:t>
            </w:r>
            <w:proofErr w:type="gramEnd"/>
            <w:r>
              <w:rPr>
                <w:rFonts w:ascii="Arial" w:eastAsia="Calibri" w:hAnsi="Arial" w:cs="Arial"/>
                <w:sz w:val="22"/>
                <w:szCs w:val="22"/>
              </w:rPr>
              <w:t>……</w:t>
            </w:r>
            <w:r w:rsidR="00A52F05">
              <w:rPr>
                <w:rFonts w:ascii="Arial" w:eastAsia="Calibri" w:hAnsi="Arial" w:cs="Arial"/>
                <w:sz w:val="22"/>
                <w:szCs w:val="22"/>
              </w:rPr>
              <w:t>……</w:t>
            </w:r>
            <w:r>
              <w:rPr>
                <w:rFonts w:ascii="Arial" w:eastAsia="Calibri" w:hAnsi="Arial" w:cs="Arial"/>
                <w:sz w:val="22"/>
                <w:szCs w:val="22"/>
              </w:rPr>
              <w:t>…………………</w:t>
            </w:r>
            <w:r w:rsidR="00A52F05">
              <w:rPr>
                <w:rFonts w:ascii="Arial" w:eastAsia="Calibri" w:hAnsi="Arial" w:cs="Arial"/>
                <w:sz w:val="22"/>
                <w:szCs w:val="22"/>
              </w:rPr>
              <w:t>…….</w:t>
            </w:r>
            <w:r>
              <w:rPr>
                <w:rFonts w:ascii="Arial" w:eastAsia="Calibri" w:hAnsi="Arial" w:cs="Arial"/>
                <w:sz w:val="22"/>
                <w:szCs w:val="22"/>
              </w:rPr>
              <w:t>..</w:t>
            </w:r>
          </w:p>
          <w:p w:rsidR="00244B71" w:rsidRPr="00244B71" w:rsidRDefault="00244B71" w:rsidP="00244B71">
            <w:pPr>
              <w:rPr>
                <w:rFonts w:ascii="Arial" w:eastAsia="Calibri" w:hAnsi="Arial" w:cs="Arial"/>
                <w:sz w:val="22"/>
                <w:szCs w:val="22"/>
              </w:rPr>
            </w:pPr>
          </w:p>
          <w:p w:rsidR="00244B71" w:rsidRDefault="00244B71" w:rsidP="00244B71">
            <w:pPr>
              <w:rPr>
                <w:rFonts w:ascii="Arial" w:eastAsia="Calibri" w:hAnsi="Arial" w:cs="Arial"/>
                <w:sz w:val="22"/>
                <w:szCs w:val="22"/>
              </w:rPr>
            </w:pPr>
            <w:r w:rsidRPr="00244B71">
              <w:rPr>
                <w:rFonts w:ascii="Arial" w:eastAsia="Calibri" w:hAnsi="Arial" w:cs="Arial"/>
                <w:sz w:val="22"/>
                <w:szCs w:val="22"/>
              </w:rPr>
              <w:t>Address (only needed if email is not known)</w:t>
            </w:r>
            <w:r>
              <w:rPr>
                <w:rFonts w:ascii="Arial" w:eastAsia="Calibri" w:hAnsi="Arial" w:cs="Arial"/>
                <w:sz w:val="22"/>
                <w:szCs w:val="22"/>
              </w:rPr>
              <w:t xml:space="preserve"> ………………………………………………………………………………………………………………</w:t>
            </w:r>
          </w:p>
          <w:p w:rsidR="00244B71" w:rsidRDefault="00244B71" w:rsidP="00244B71">
            <w:pPr>
              <w:rPr>
                <w:rFonts w:ascii="Arial" w:eastAsia="Calibri" w:hAnsi="Arial" w:cs="Arial"/>
                <w:sz w:val="22"/>
                <w:szCs w:val="22"/>
              </w:rPr>
            </w:pPr>
            <w:r>
              <w:rPr>
                <w:rFonts w:ascii="Arial" w:eastAsia="Calibri" w:hAnsi="Arial" w:cs="Arial"/>
                <w:sz w:val="22"/>
                <w:szCs w:val="22"/>
              </w:rPr>
              <w:t>…………………………………………………………………………………………………………….</w:t>
            </w:r>
          </w:p>
          <w:p w:rsidR="00244B71" w:rsidRPr="00244B71" w:rsidRDefault="00244B71" w:rsidP="00244B71">
            <w:pPr>
              <w:rPr>
                <w:rFonts w:ascii="Arial" w:eastAsia="Calibri" w:hAnsi="Arial" w:cs="Arial"/>
                <w:sz w:val="22"/>
                <w:szCs w:val="22"/>
              </w:rPr>
            </w:pPr>
          </w:p>
          <w:p w:rsidR="00244B71" w:rsidRDefault="00244B71" w:rsidP="00244B71">
            <w:pPr>
              <w:rPr>
                <w:rFonts w:ascii="Arial" w:eastAsia="Calibri" w:hAnsi="Arial" w:cs="Arial"/>
                <w:sz w:val="22"/>
                <w:szCs w:val="22"/>
              </w:rPr>
            </w:pPr>
            <w:r w:rsidRPr="00244B71">
              <w:rPr>
                <w:rFonts w:ascii="Arial" w:eastAsia="Calibri" w:hAnsi="Arial" w:cs="Arial"/>
                <w:sz w:val="22"/>
                <w:szCs w:val="22"/>
              </w:rPr>
              <w:t>Telephone number</w:t>
            </w:r>
            <w:r>
              <w:rPr>
                <w:rFonts w:ascii="Arial" w:eastAsia="Calibri" w:hAnsi="Arial" w:cs="Arial"/>
                <w:sz w:val="22"/>
                <w:szCs w:val="22"/>
              </w:rPr>
              <w:t xml:space="preserve"> ……………………………………………………</w:t>
            </w:r>
          </w:p>
          <w:p w:rsidR="00244B71" w:rsidRPr="00244B71" w:rsidRDefault="00244B71" w:rsidP="00244B71">
            <w:pPr>
              <w:rPr>
                <w:rFonts w:ascii="Arial" w:eastAsia="Calibri" w:hAnsi="Arial" w:cs="Arial"/>
                <w:sz w:val="22"/>
                <w:szCs w:val="22"/>
              </w:rPr>
            </w:pPr>
          </w:p>
          <w:p w:rsidR="00244B71" w:rsidRDefault="00244B71" w:rsidP="00244B71">
            <w:pPr>
              <w:rPr>
                <w:rFonts w:ascii="Arial" w:eastAsia="Calibri" w:hAnsi="Arial" w:cs="Arial"/>
                <w:sz w:val="22"/>
                <w:szCs w:val="22"/>
              </w:rPr>
            </w:pPr>
            <w:r w:rsidRPr="00244B71">
              <w:rPr>
                <w:rFonts w:ascii="Arial" w:eastAsia="Calibri" w:hAnsi="Arial" w:cs="Arial"/>
                <w:sz w:val="22"/>
                <w:szCs w:val="22"/>
              </w:rPr>
              <w:t>How you know this person</w:t>
            </w:r>
            <w:r>
              <w:rPr>
                <w:rFonts w:ascii="Arial" w:eastAsia="Calibri" w:hAnsi="Arial" w:cs="Arial"/>
                <w:sz w:val="22"/>
                <w:szCs w:val="22"/>
              </w:rPr>
              <w:t xml:space="preserve"> ……………………………………………</w:t>
            </w:r>
          </w:p>
          <w:p w:rsidR="00244B71" w:rsidRPr="00244B71" w:rsidRDefault="00244B71" w:rsidP="00244B71">
            <w:pPr>
              <w:rPr>
                <w:rFonts w:ascii="Arial" w:eastAsia="Calibri" w:hAnsi="Arial" w:cs="Arial"/>
                <w:sz w:val="22"/>
                <w:szCs w:val="22"/>
              </w:rPr>
            </w:pPr>
          </w:p>
          <w:p w:rsidR="00244B71" w:rsidRDefault="00244B71" w:rsidP="00244B71">
            <w:pPr>
              <w:rPr>
                <w:rFonts w:ascii="Arial" w:eastAsia="Calibri" w:hAnsi="Arial" w:cs="Arial"/>
                <w:sz w:val="22"/>
                <w:szCs w:val="22"/>
              </w:rPr>
            </w:pPr>
            <w:r w:rsidRPr="00244B71">
              <w:rPr>
                <w:rFonts w:ascii="Arial" w:eastAsia="Calibri" w:hAnsi="Arial" w:cs="Arial"/>
                <w:sz w:val="22"/>
                <w:szCs w:val="22"/>
              </w:rPr>
              <w:t>How long you have known this person</w:t>
            </w:r>
            <w:r>
              <w:rPr>
                <w:rFonts w:ascii="Arial" w:eastAsia="Calibri" w:hAnsi="Arial" w:cs="Arial"/>
                <w:sz w:val="22"/>
                <w:szCs w:val="22"/>
              </w:rPr>
              <w:t xml:space="preserve"> ……………………………..</w:t>
            </w:r>
          </w:p>
          <w:p w:rsidR="00244B71" w:rsidRPr="00123736" w:rsidRDefault="00244B71" w:rsidP="0083474B">
            <w:pPr>
              <w:rPr>
                <w:rFonts w:ascii="Arial" w:eastAsia="Calibri" w:hAnsi="Arial" w:cs="Arial"/>
                <w:sz w:val="22"/>
                <w:szCs w:val="22"/>
              </w:rPr>
            </w:pPr>
          </w:p>
        </w:tc>
      </w:tr>
      <w:tr w:rsidR="0083474B" w:rsidRPr="00123736" w:rsidTr="00123736">
        <w:tc>
          <w:tcPr>
            <w:tcW w:w="9242" w:type="dxa"/>
            <w:shd w:val="clear" w:color="auto" w:fill="auto"/>
          </w:tcPr>
          <w:p w:rsidR="00E66099" w:rsidRPr="00E66099" w:rsidRDefault="00E66099" w:rsidP="00E66099">
            <w:pPr>
              <w:rPr>
                <w:rFonts w:ascii="Arial" w:eastAsia="Calibri" w:hAnsi="Arial" w:cs="Arial"/>
                <w:b/>
                <w:sz w:val="22"/>
                <w:szCs w:val="22"/>
              </w:rPr>
            </w:pPr>
            <w:r w:rsidRPr="00E66099">
              <w:rPr>
                <w:rFonts w:ascii="Arial" w:eastAsia="Calibri" w:hAnsi="Arial" w:cs="Arial"/>
                <w:b/>
                <w:sz w:val="22"/>
                <w:szCs w:val="22"/>
              </w:rPr>
              <w:t xml:space="preserve">Declaration </w:t>
            </w:r>
          </w:p>
          <w:p w:rsidR="00E66099" w:rsidRPr="00123736" w:rsidRDefault="00E66099" w:rsidP="00E66099">
            <w:pPr>
              <w:rPr>
                <w:rFonts w:ascii="Arial" w:eastAsia="Calibri" w:hAnsi="Arial" w:cs="Arial"/>
                <w:sz w:val="22"/>
                <w:szCs w:val="22"/>
              </w:rPr>
            </w:pPr>
            <w:r w:rsidRPr="00123736">
              <w:rPr>
                <w:rFonts w:ascii="Arial" w:eastAsia="Calibri" w:hAnsi="Arial" w:cs="Arial"/>
                <w:sz w:val="22"/>
                <w:szCs w:val="22"/>
              </w:rPr>
              <w:t xml:space="preserve">Do you know of any reason which would prevent you from becoming a company director or a charity trustee, e.g. </w:t>
            </w:r>
            <w:proofErr w:type="spellStart"/>
            <w:r w:rsidRPr="00123736">
              <w:rPr>
                <w:rFonts w:ascii="Arial" w:eastAsia="Calibri" w:hAnsi="Arial" w:cs="Arial"/>
                <w:sz w:val="22"/>
                <w:szCs w:val="22"/>
              </w:rPr>
              <w:t>undischarged</w:t>
            </w:r>
            <w:proofErr w:type="spellEnd"/>
            <w:r w:rsidRPr="00123736">
              <w:rPr>
                <w:rFonts w:ascii="Arial" w:eastAsia="Calibri" w:hAnsi="Arial" w:cs="Arial"/>
                <w:sz w:val="22"/>
                <w:szCs w:val="22"/>
              </w:rPr>
              <w:t xml:space="preserve"> bankruptcy, unspent conviction for deception or dishonesty, or previous removal as a charity trustee on these grounds?      </w:t>
            </w:r>
            <w:r w:rsidRPr="00123736">
              <w:rPr>
                <w:rFonts w:ascii="Arial" w:eastAsia="Calibri" w:hAnsi="Arial" w:cs="Arial"/>
                <w:b/>
                <w:sz w:val="22"/>
                <w:szCs w:val="22"/>
              </w:rPr>
              <w:t>Yes / No</w:t>
            </w:r>
          </w:p>
          <w:p w:rsidR="00E66099" w:rsidRPr="00123736" w:rsidRDefault="00E66099" w:rsidP="00E66099">
            <w:pPr>
              <w:rPr>
                <w:rFonts w:ascii="Arial" w:eastAsia="Calibri" w:hAnsi="Arial" w:cs="Arial"/>
                <w:sz w:val="22"/>
                <w:szCs w:val="22"/>
              </w:rPr>
            </w:pPr>
          </w:p>
          <w:p w:rsidR="00E66099" w:rsidRPr="00123736" w:rsidRDefault="00E66099" w:rsidP="00E66099">
            <w:pPr>
              <w:rPr>
                <w:rFonts w:ascii="Arial" w:eastAsia="Calibri" w:hAnsi="Arial" w:cs="Arial"/>
                <w:sz w:val="22"/>
                <w:szCs w:val="22"/>
              </w:rPr>
            </w:pPr>
            <w:r w:rsidRPr="00123736">
              <w:rPr>
                <w:rFonts w:ascii="Arial" w:eastAsia="Calibri" w:hAnsi="Arial" w:cs="Arial"/>
                <w:sz w:val="22"/>
                <w:szCs w:val="22"/>
              </w:rPr>
              <w:t>I declare this information to be true.</w:t>
            </w:r>
          </w:p>
          <w:p w:rsidR="00E66099" w:rsidRPr="00123736" w:rsidRDefault="00E66099" w:rsidP="00E66099">
            <w:pPr>
              <w:rPr>
                <w:rFonts w:ascii="Arial" w:eastAsia="Calibri" w:hAnsi="Arial" w:cs="Arial"/>
                <w:sz w:val="22"/>
                <w:szCs w:val="22"/>
              </w:rPr>
            </w:pPr>
          </w:p>
          <w:p w:rsidR="00E66099" w:rsidRPr="00123736" w:rsidRDefault="00E66099" w:rsidP="00E66099">
            <w:pPr>
              <w:rPr>
                <w:rFonts w:ascii="Arial" w:eastAsia="Calibri" w:hAnsi="Arial" w:cs="Arial"/>
                <w:sz w:val="22"/>
                <w:szCs w:val="22"/>
              </w:rPr>
            </w:pPr>
          </w:p>
          <w:p w:rsidR="0083474B" w:rsidRPr="00123736" w:rsidRDefault="00E66099" w:rsidP="00E66099">
            <w:pPr>
              <w:rPr>
                <w:rFonts w:ascii="Arial" w:eastAsia="Calibri" w:hAnsi="Arial" w:cs="Arial"/>
                <w:sz w:val="22"/>
                <w:szCs w:val="22"/>
              </w:rPr>
            </w:pPr>
            <w:r w:rsidRPr="00123736">
              <w:rPr>
                <w:rFonts w:ascii="Arial" w:eastAsia="Calibri" w:hAnsi="Arial" w:cs="Arial"/>
                <w:sz w:val="22"/>
                <w:szCs w:val="22"/>
              </w:rPr>
              <w:t>Signed:                                                                                                     Date:</w:t>
            </w:r>
          </w:p>
        </w:tc>
      </w:tr>
    </w:tbl>
    <w:p w:rsidR="0083474B" w:rsidRPr="00180F38" w:rsidRDefault="0083474B" w:rsidP="0083474B">
      <w:pPr>
        <w:spacing w:after="200" w:line="276" w:lineRule="auto"/>
        <w:rPr>
          <w:rFonts w:ascii="Arial" w:eastAsia="Calibri" w:hAnsi="Arial" w:cs="Arial"/>
          <w:sz w:val="22"/>
          <w:szCs w:val="22"/>
        </w:rPr>
      </w:pPr>
    </w:p>
    <w:p w:rsidR="0083474B" w:rsidRPr="00180F38" w:rsidRDefault="0083474B" w:rsidP="0083474B">
      <w:pPr>
        <w:spacing w:after="200" w:line="276" w:lineRule="auto"/>
        <w:rPr>
          <w:rFonts w:ascii="Arial" w:eastAsia="Calibri" w:hAnsi="Arial" w:cs="Arial"/>
          <w:sz w:val="22"/>
          <w:szCs w:val="22"/>
        </w:rPr>
      </w:pPr>
      <w:r w:rsidRPr="00180F38">
        <w:rPr>
          <w:rFonts w:ascii="Arial" w:eastAsia="Calibri" w:hAnsi="Arial" w:cs="Arial"/>
          <w:sz w:val="22"/>
          <w:szCs w:val="22"/>
        </w:rPr>
        <w:t xml:space="preserve">Thank you for taking the time to complete this application form. </w:t>
      </w:r>
      <w:r w:rsidRPr="00180F38">
        <w:rPr>
          <w:rFonts w:ascii="Arial" w:eastAsia="Calibri" w:hAnsi="Arial" w:cs="Arial"/>
          <w:b/>
          <w:sz w:val="22"/>
          <w:szCs w:val="22"/>
        </w:rPr>
        <w:t>Please return a signed copy</w:t>
      </w:r>
      <w:r w:rsidRPr="00180F38">
        <w:rPr>
          <w:rFonts w:ascii="Arial" w:eastAsia="Calibri" w:hAnsi="Arial" w:cs="Arial"/>
          <w:sz w:val="22"/>
          <w:szCs w:val="22"/>
        </w:rPr>
        <w:t xml:space="preserve">, </w:t>
      </w:r>
      <w:r w:rsidRPr="00180F38">
        <w:rPr>
          <w:rFonts w:ascii="Arial" w:eastAsia="Calibri" w:hAnsi="Arial" w:cs="Arial"/>
          <w:b/>
          <w:sz w:val="22"/>
          <w:szCs w:val="22"/>
        </w:rPr>
        <w:t>along with your CV</w:t>
      </w:r>
      <w:r w:rsidRPr="00180F38">
        <w:rPr>
          <w:rFonts w:ascii="Arial" w:eastAsia="Calibri" w:hAnsi="Arial" w:cs="Arial"/>
          <w:sz w:val="22"/>
          <w:szCs w:val="22"/>
        </w:rPr>
        <w:t xml:space="preserve">, to  </w:t>
      </w:r>
      <w:r w:rsidR="00946458">
        <w:rPr>
          <w:rFonts w:ascii="Arial" w:eastAsia="Calibri" w:hAnsi="Arial" w:cs="Arial"/>
          <w:sz w:val="22"/>
          <w:szCs w:val="22"/>
        </w:rPr>
        <w:t>Helen Dewhirst, HR Business Partner</w:t>
      </w:r>
      <w:r w:rsidRPr="00180F38">
        <w:rPr>
          <w:rFonts w:ascii="Arial" w:eastAsia="Calibri" w:hAnsi="Arial" w:cs="Arial"/>
          <w:sz w:val="22"/>
          <w:szCs w:val="22"/>
        </w:rPr>
        <w:t xml:space="preserve">, </w:t>
      </w:r>
      <w:r w:rsidR="0002656C">
        <w:rPr>
          <w:rFonts w:ascii="Arial" w:eastAsia="Calibri" w:hAnsi="Arial" w:cs="Arial"/>
          <w:sz w:val="22"/>
          <w:szCs w:val="22"/>
        </w:rPr>
        <w:t xml:space="preserve">FREEPOST RRBX- YHBH-TKLL, </w:t>
      </w:r>
      <w:r w:rsidRPr="00180F38">
        <w:rPr>
          <w:rFonts w:ascii="Arial" w:eastAsia="Calibri" w:hAnsi="Arial" w:cs="Arial"/>
          <w:sz w:val="22"/>
          <w:szCs w:val="22"/>
        </w:rPr>
        <w:t>Henshaws College, Bogs Lanes, Harrogate, North Yorkshire HG1 4ED</w:t>
      </w:r>
      <w:r w:rsidR="00324EEC">
        <w:rPr>
          <w:rFonts w:ascii="Arial" w:eastAsia="Calibri" w:hAnsi="Arial" w:cs="Arial"/>
          <w:sz w:val="22"/>
          <w:szCs w:val="22"/>
        </w:rPr>
        <w:t xml:space="preserve">, email </w:t>
      </w:r>
      <w:r w:rsidR="006779A6">
        <w:rPr>
          <w:rFonts w:ascii="Arial" w:eastAsia="Calibri" w:hAnsi="Arial" w:cs="Arial"/>
          <w:sz w:val="22"/>
          <w:szCs w:val="22"/>
        </w:rPr>
        <w:t>Helen.dewhirst</w:t>
      </w:r>
      <w:r w:rsidR="00324EEC">
        <w:rPr>
          <w:rFonts w:ascii="Arial" w:eastAsia="Calibri" w:hAnsi="Arial" w:cs="Arial"/>
          <w:sz w:val="22"/>
          <w:szCs w:val="22"/>
        </w:rPr>
        <w:t>@henshaws.org.uk</w:t>
      </w:r>
      <w:r w:rsidRPr="00180F38">
        <w:rPr>
          <w:rFonts w:ascii="Arial" w:eastAsia="Calibri" w:hAnsi="Arial" w:cs="Arial"/>
          <w:sz w:val="22"/>
          <w:szCs w:val="22"/>
        </w:rPr>
        <w:t xml:space="preserve"> </w:t>
      </w:r>
      <w:r w:rsidRPr="00E922F5">
        <w:rPr>
          <w:rFonts w:ascii="Arial" w:eastAsia="Calibri" w:hAnsi="Arial" w:cs="Arial"/>
          <w:b/>
          <w:sz w:val="22"/>
          <w:szCs w:val="22"/>
        </w:rPr>
        <w:t xml:space="preserve">by 12 noon </w:t>
      </w:r>
      <w:r w:rsidR="00E922F5" w:rsidRPr="00E922F5">
        <w:rPr>
          <w:rFonts w:ascii="Arial" w:eastAsia="Calibri" w:hAnsi="Arial" w:cs="Arial"/>
          <w:b/>
          <w:sz w:val="22"/>
          <w:szCs w:val="22"/>
        </w:rPr>
        <w:t>Friday 5</w:t>
      </w:r>
      <w:r w:rsidR="00E922F5" w:rsidRPr="00E922F5">
        <w:rPr>
          <w:rFonts w:ascii="Arial" w:eastAsia="Calibri" w:hAnsi="Arial" w:cs="Arial"/>
          <w:b/>
          <w:sz w:val="22"/>
          <w:szCs w:val="22"/>
          <w:vertAlign w:val="superscript"/>
        </w:rPr>
        <w:t>th</w:t>
      </w:r>
      <w:r w:rsidR="00E922F5" w:rsidRPr="00E922F5">
        <w:rPr>
          <w:rFonts w:ascii="Arial" w:eastAsia="Calibri" w:hAnsi="Arial" w:cs="Arial"/>
          <w:b/>
          <w:sz w:val="22"/>
          <w:szCs w:val="22"/>
        </w:rPr>
        <w:t xml:space="preserve"> May 2017</w:t>
      </w:r>
      <w:r w:rsidR="0037792F" w:rsidRPr="00E922F5">
        <w:rPr>
          <w:rFonts w:ascii="Arial" w:eastAsia="Calibri" w:hAnsi="Arial" w:cs="Arial"/>
          <w:b/>
          <w:sz w:val="22"/>
          <w:szCs w:val="22"/>
        </w:rPr>
        <w:t>.</w:t>
      </w:r>
    </w:p>
    <w:p w:rsidR="00DD5765" w:rsidRPr="0077415F" w:rsidRDefault="00DD5765" w:rsidP="003158E6">
      <w:pPr>
        <w:jc w:val="both"/>
        <w:rPr>
          <w:rFonts w:ascii="Arial" w:hAnsi="Arial" w:cs="Arial"/>
        </w:rPr>
      </w:pPr>
      <w:bookmarkStart w:id="0" w:name="_GoBack"/>
      <w:bookmarkEnd w:id="0"/>
    </w:p>
    <w:sectPr w:rsidR="00DD5765" w:rsidRPr="0077415F" w:rsidSect="00843C7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7AE" w:rsidRDefault="00EC57AE" w:rsidP="001623CC">
      <w:r>
        <w:separator/>
      </w:r>
    </w:p>
  </w:endnote>
  <w:endnote w:type="continuationSeparator" w:id="0">
    <w:p w:rsidR="00EC57AE" w:rsidRDefault="00EC57AE" w:rsidP="00162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7AE" w:rsidRDefault="00EC57AE">
    <w:pPr>
      <w:pStyle w:val="Footer"/>
      <w:jc w:val="center"/>
    </w:pPr>
    <w:r w:rsidRPr="00162E6F">
      <w:rPr>
        <w:rFonts w:ascii="Arial" w:hAnsi="Arial" w:cs="Arial"/>
      </w:rPr>
      <w:t xml:space="preserve">Page </w:t>
    </w:r>
    <w:r w:rsidRPr="00162E6F">
      <w:rPr>
        <w:rFonts w:ascii="Arial" w:hAnsi="Arial" w:cs="Arial"/>
        <w:b/>
      </w:rPr>
      <w:fldChar w:fldCharType="begin"/>
    </w:r>
    <w:r w:rsidRPr="00162E6F">
      <w:rPr>
        <w:rFonts w:ascii="Arial" w:hAnsi="Arial" w:cs="Arial"/>
        <w:b/>
      </w:rPr>
      <w:instrText xml:space="preserve"> PAGE </w:instrText>
    </w:r>
    <w:r w:rsidRPr="00162E6F">
      <w:rPr>
        <w:rFonts w:ascii="Arial" w:hAnsi="Arial" w:cs="Arial"/>
        <w:b/>
      </w:rPr>
      <w:fldChar w:fldCharType="separate"/>
    </w:r>
    <w:r w:rsidR="00E922F5">
      <w:rPr>
        <w:rFonts w:ascii="Arial" w:hAnsi="Arial" w:cs="Arial"/>
        <w:b/>
        <w:noProof/>
      </w:rPr>
      <w:t>8</w:t>
    </w:r>
    <w:r w:rsidRPr="00162E6F">
      <w:rPr>
        <w:rFonts w:ascii="Arial" w:hAnsi="Arial" w:cs="Arial"/>
        <w:b/>
      </w:rPr>
      <w:fldChar w:fldCharType="end"/>
    </w:r>
    <w:r w:rsidRPr="00162E6F">
      <w:rPr>
        <w:rFonts w:ascii="Arial" w:hAnsi="Arial" w:cs="Arial"/>
      </w:rPr>
      <w:t xml:space="preserve"> of </w:t>
    </w:r>
    <w:r w:rsidRPr="00162E6F">
      <w:rPr>
        <w:rFonts w:ascii="Arial" w:hAnsi="Arial" w:cs="Arial"/>
        <w:b/>
      </w:rPr>
      <w:fldChar w:fldCharType="begin"/>
    </w:r>
    <w:r w:rsidRPr="00162E6F">
      <w:rPr>
        <w:rFonts w:ascii="Arial" w:hAnsi="Arial" w:cs="Arial"/>
        <w:b/>
      </w:rPr>
      <w:instrText xml:space="preserve"> NUMPAGES  </w:instrText>
    </w:r>
    <w:r w:rsidRPr="00162E6F">
      <w:rPr>
        <w:rFonts w:ascii="Arial" w:hAnsi="Arial" w:cs="Arial"/>
        <w:b/>
      </w:rPr>
      <w:fldChar w:fldCharType="separate"/>
    </w:r>
    <w:r w:rsidR="00E922F5">
      <w:rPr>
        <w:rFonts w:ascii="Arial" w:hAnsi="Arial" w:cs="Arial"/>
        <w:b/>
        <w:noProof/>
      </w:rPr>
      <w:t>8</w:t>
    </w:r>
    <w:r w:rsidRPr="00162E6F">
      <w:rPr>
        <w:rFonts w:ascii="Arial" w:hAnsi="Arial" w:cs="Arial"/>
        <w:b/>
      </w:rPr>
      <w:fldChar w:fldCharType="end"/>
    </w:r>
  </w:p>
  <w:p w:rsidR="00EC57AE" w:rsidRDefault="00EC57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7AE" w:rsidRDefault="00EC57AE" w:rsidP="001623CC">
      <w:r>
        <w:separator/>
      </w:r>
    </w:p>
  </w:footnote>
  <w:footnote w:type="continuationSeparator" w:id="0">
    <w:p w:rsidR="00EC57AE" w:rsidRDefault="00EC57AE" w:rsidP="00162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7AE" w:rsidRDefault="00EC57AE" w:rsidP="00162E6F">
    <w:pPr>
      <w:pStyle w:val="Header"/>
      <w:jc w:val="right"/>
    </w:pPr>
    <w:r>
      <w:rPr>
        <w:rFonts w:ascii="Arial" w:hAnsi="Arial" w:cs="Arial"/>
        <w:noProof/>
        <w:lang w:eastAsia="en-GB"/>
      </w:rPr>
      <w:drawing>
        <wp:inline distT="0" distB="0" distL="0" distR="0" wp14:anchorId="53CA4149" wp14:editId="1137730D">
          <wp:extent cx="2162175" cy="838200"/>
          <wp:effectExtent l="0" t="0" r="9525" b="0"/>
          <wp:docPr id="1" name="Picture 1" descr="Henshaws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shawsLogo-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4FD5"/>
    <w:multiLevelType w:val="hybridMultilevel"/>
    <w:tmpl w:val="A8DA3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6E15A4"/>
    <w:multiLevelType w:val="hybridMultilevel"/>
    <w:tmpl w:val="C80E5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F37039"/>
    <w:multiLevelType w:val="hybridMultilevel"/>
    <w:tmpl w:val="E9085790"/>
    <w:lvl w:ilvl="0" w:tplc="04090001">
      <w:start w:val="1"/>
      <w:numFmt w:val="bullet"/>
      <w:lvlText w:val=""/>
      <w:lvlJc w:val="left"/>
      <w:pPr>
        <w:tabs>
          <w:tab w:val="num" w:pos="720"/>
        </w:tabs>
        <w:ind w:left="720" w:hanging="360"/>
      </w:pPr>
      <w:rPr>
        <w:rFonts w:ascii="Symbol" w:hAnsi="Symbol" w:hint="default"/>
      </w:rPr>
    </w:lvl>
    <w:lvl w:ilvl="1" w:tplc="AF4C892A">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29D63A1"/>
    <w:multiLevelType w:val="hybridMultilevel"/>
    <w:tmpl w:val="BE3C7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33F50614"/>
    <w:multiLevelType w:val="hybridMultilevel"/>
    <w:tmpl w:val="D548AF02"/>
    <w:lvl w:ilvl="0" w:tplc="2D8E18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F654FC"/>
    <w:multiLevelType w:val="hybridMultilevel"/>
    <w:tmpl w:val="0B3EA2C8"/>
    <w:lvl w:ilvl="0" w:tplc="2D8E189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435A07EB"/>
    <w:multiLevelType w:val="hybridMultilevel"/>
    <w:tmpl w:val="E05C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8B2AA5"/>
    <w:multiLevelType w:val="hybridMultilevel"/>
    <w:tmpl w:val="648A5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522E83"/>
    <w:multiLevelType w:val="hybridMultilevel"/>
    <w:tmpl w:val="2A4C0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286DEF"/>
    <w:multiLevelType w:val="hybridMultilevel"/>
    <w:tmpl w:val="66BA80EE"/>
    <w:lvl w:ilvl="0" w:tplc="2D8E18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6A49C8"/>
    <w:multiLevelType w:val="hybridMultilevel"/>
    <w:tmpl w:val="BE0E96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6D221314"/>
    <w:multiLevelType w:val="hybridMultilevel"/>
    <w:tmpl w:val="54D00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E6C06D9"/>
    <w:multiLevelType w:val="hybridMultilevel"/>
    <w:tmpl w:val="EA72A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0A958DF"/>
    <w:multiLevelType w:val="hybridMultilevel"/>
    <w:tmpl w:val="4BF0A45E"/>
    <w:lvl w:ilvl="0" w:tplc="2D8E189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78A478AC"/>
    <w:multiLevelType w:val="hybridMultilevel"/>
    <w:tmpl w:val="76D44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4"/>
  </w:num>
  <w:num w:numId="4">
    <w:abstractNumId w:val="5"/>
  </w:num>
  <w:num w:numId="5">
    <w:abstractNumId w:val="13"/>
  </w:num>
  <w:num w:numId="6">
    <w:abstractNumId w:val="9"/>
  </w:num>
  <w:num w:numId="7">
    <w:abstractNumId w:val="6"/>
  </w:num>
  <w:num w:numId="8">
    <w:abstractNumId w:val="1"/>
  </w:num>
  <w:num w:numId="9">
    <w:abstractNumId w:val="7"/>
  </w:num>
  <w:num w:numId="10">
    <w:abstractNumId w:val="8"/>
  </w:num>
  <w:num w:numId="11">
    <w:abstractNumId w:val="0"/>
  </w:num>
  <w:num w:numId="12">
    <w:abstractNumId w:val="3"/>
  </w:num>
  <w:num w:numId="13">
    <w:abstractNumId w:val="11"/>
  </w:num>
  <w:num w:numId="14">
    <w:abstractNumId w:val="1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0A0"/>
    <w:rsid w:val="0001196B"/>
    <w:rsid w:val="00020D09"/>
    <w:rsid w:val="0002656C"/>
    <w:rsid w:val="000404B5"/>
    <w:rsid w:val="000707A6"/>
    <w:rsid w:val="00075A55"/>
    <w:rsid w:val="00096E4A"/>
    <w:rsid w:val="00123736"/>
    <w:rsid w:val="001623CC"/>
    <w:rsid w:val="00162E6F"/>
    <w:rsid w:val="00180F38"/>
    <w:rsid w:val="00195153"/>
    <w:rsid w:val="001B188E"/>
    <w:rsid w:val="001D1F68"/>
    <w:rsid w:val="001F1C9D"/>
    <w:rsid w:val="00244B71"/>
    <w:rsid w:val="00287E68"/>
    <w:rsid w:val="002C04C2"/>
    <w:rsid w:val="003038EF"/>
    <w:rsid w:val="00312F83"/>
    <w:rsid w:val="003158E6"/>
    <w:rsid w:val="00324EEC"/>
    <w:rsid w:val="003579A8"/>
    <w:rsid w:val="0037792F"/>
    <w:rsid w:val="003D0B27"/>
    <w:rsid w:val="00425256"/>
    <w:rsid w:val="00445609"/>
    <w:rsid w:val="00493D68"/>
    <w:rsid w:val="004C38A3"/>
    <w:rsid w:val="004C479C"/>
    <w:rsid w:val="004D2B12"/>
    <w:rsid w:val="00541829"/>
    <w:rsid w:val="00546C6C"/>
    <w:rsid w:val="00550677"/>
    <w:rsid w:val="005619A3"/>
    <w:rsid w:val="005948C7"/>
    <w:rsid w:val="00594A0A"/>
    <w:rsid w:val="005A368C"/>
    <w:rsid w:val="005D4452"/>
    <w:rsid w:val="005D7079"/>
    <w:rsid w:val="006014F1"/>
    <w:rsid w:val="006472BE"/>
    <w:rsid w:val="006779A6"/>
    <w:rsid w:val="006D6CDC"/>
    <w:rsid w:val="006F5B61"/>
    <w:rsid w:val="006F666D"/>
    <w:rsid w:val="00700C62"/>
    <w:rsid w:val="00702987"/>
    <w:rsid w:val="00736768"/>
    <w:rsid w:val="0077415F"/>
    <w:rsid w:val="007B2578"/>
    <w:rsid w:val="00803AC9"/>
    <w:rsid w:val="008241F7"/>
    <w:rsid w:val="0083474B"/>
    <w:rsid w:val="00835FE8"/>
    <w:rsid w:val="00843C7A"/>
    <w:rsid w:val="00853CB2"/>
    <w:rsid w:val="008A1A8B"/>
    <w:rsid w:val="008A7EC7"/>
    <w:rsid w:val="00946458"/>
    <w:rsid w:val="00957670"/>
    <w:rsid w:val="009822F4"/>
    <w:rsid w:val="009C64C6"/>
    <w:rsid w:val="00A43297"/>
    <w:rsid w:val="00A52F05"/>
    <w:rsid w:val="00AB1D3F"/>
    <w:rsid w:val="00AC36E8"/>
    <w:rsid w:val="00AE5295"/>
    <w:rsid w:val="00AE6A35"/>
    <w:rsid w:val="00B17D80"/>
    <w:rsid w:val="00B22ECF"/>
    <w:rsid w:val="00B501BC"/>
    <w:rsid w:val="00BA23DA"/>
    <w:rsid w:val="00BA4769"/>
    <w:rsid w:val="00BC0EC2"/>
    <w:rsid w:val="00BD3EBD"/>
    <w:rsid w:val="00BE5144"/>
    <w:rsid w:val="00C07C41"/>
    <w:rsid w:val="00C933ED"/>
    <w:rsid w:val="00C935E7"/>
    <w:rsid w:val="00CA0418"/>
    <w:rsid w:val="00CA0BFF"/>
    <w:rsid w:val="00CC57D7"/>
    <w:rsid w:val="00CE0780"/>
    <w:rsid w:val="00D850A0"/>
    <w:rsid w:val="00D920D7"/>
    <w:rsid w:val="00DD2F7D"/>
    <w:rsid w:val="00DD5765"/>
    <w:rsid w:val="00DE120A"/>
    <w:rsid w:val="00DE45E0"/>
    <w:rsid w:val="00DE4F1D"/>
    <w:rsid w:val="00E66099"/>
    <w:rsid w:val="00E67592"/>
    <w:rsid w:val="00E922F5"/>
    <w:rsid w:val="00EA6DE0"/>
    <w:rsid w:val="00EB56E6"/>
    <w:rsid w:val="00EC57AE"/>
    <w:rsid w:val="00ED1472"/>
    <w:rsid w:val="00EF4192"/>
    <w:rsid w:val="00EF5ACB"/>
    <w:rsid w:val="00F11D80"/>
    <w:rsid w:val="00F45632"/>
    <w:rsid w:val="00F45671"/>
    <w:rsid w:val="00FC25D3"/>
    <w:rsid w:val="00FF4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wis721 BT" w:hAnsi="Swis721 BT"/>
      <w:sz w:val="24"/>
      <w:szCs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7670"/>
    <w:rPr>
      <w:rFonts w:ascii="Tahoma" w:hAnsi="Tahoma"/>
      <w:sz w:val="16"/>
      <w:szCs w:val="16"/>
    </w:rPr>
  </w:style>
  <w:style w:type="character" w:customStyle="1" w:styleId="BalloonTextChar">
    <w:name w:val="Balloon Text Char"/>
    <w:link w:val="BalloonText"/>
    <w:uiPriority w:val="99"/>
    <w:semiHidden/>
    <w:rsid w:val="00957670"/>
    <w:rPr>
      <w:rFonts w:ascii="Tahoma" w:hAnsi="Tahoma" w:cs="Tahoma"/>
      <w:sz w:val="16"/>
      <w:szCs w:val="16"/>
      <w:lang w:eastAsia="en-US"/>
    </w:rPr>
  </w:style>
  <w:style w:type="paragraph" w:styleId="ListParagraph">
    <w:name w:val="List Paragraph"/>
    <w:basedOn w:val="Normal"/>
    <w:uiPriority w:val="34"/>
    <w:qFormat/>
    <w:rsid w:val="00FC25D3"/>
    <w:pPr>
      <w:ind w:left="720"/>
    </w:pPr>
  </w:style>
  <w:style w:type="paragraph" w:styleId="Header">
    <w:name w:val="header"/>
    <w:basedOn w:val="Normal"/>
    <w:link w:val="HeaderChar"/>
    <w:uiPriority w:val="99"/>
    <w:unhideWhenUsed/>
    <w:rsid w:val="001623CC"/>
    <w:pPr>
      <w:tabs>
        <w:tab w:val="center" w:pos="4513"/>
        <w:tab w:val="right" w:pos="9026"/>
      </w:tabs>
    </w:pPr>
  </w:style>
  <w:style w:type="character" w:customStyle="1" w:styleId="HeaderChar">
    <w:name w:val="Header Char"/>
    <w:link w:val="Header"/>
    <w:uiPriority w:val="99"/>
    <w:rsid w:val="001623CC"/>
    <w:rPr>
      <w:rFonts w:ascii="Swis721 BT" w:hAnsi="Swis721 BT"/>
      <w:sz w:val="24"/>
      <w:szCs w:val="24"/>
      <w:lang w:eastAsia="en-US"/>
    </w:rPr>
  </w:style>
  <w:style w:type="paragraph" w:styleId="Footer">
    <w:name w:val="footer"/>
    <w:basedOn w:val="Normal"/>
    <w:link w:val="FooterChar"/>
    <w:uiPriority w:val="99"/>
    <w:unhideWhenUsed/>
    <w:rsid w:val="001623CC"/>
    <w:pPr>
      <w:tabs>
        <w:tab w:val="center" w:pos="4513"/>
        <w:tab w:val="right" w:pos="9026"/>
      </w:tabs>
    </w:pPr>
  </w:style>
  <w:style w:type="character" w:customStyle="1" w:styleId="FooterChar">
    <w:name w:val="Footer Char"/>
    <w:link w:val="Footer"/>
    <w:uiPriority w:val="99"/>
    <w:rsid w:val="001623CC"/>
    <w:rPr>
      <w:rFonts w:ascii="Swis721 BT" w:hAnsi="Swis721 BT"/>
      <w:sz w:val="24"/>
      <w:szCs w:val="24"/>
      <w:lang w:eastAsia="en-US"/>
    </w:rPr>
  </w:style>
  <w:style w:type="table" w:styleId="TableGrid">
    <w:name w:val="Table Grid"/>
    <w:basedOn w:val="TableNormal"/>
    <w:uiPriority w:val="59"/>
    <w:rsid w:val="0083474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AE52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wis721 BT" w:hAnsi="Swis721 BT"/>
      <w:sz w:val="24"/>
      <w:szCs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7670"/>
    <w:rPr>
      <w:rFonts w:ascii="Tahoma" w:hAnsi="Tahoma"/>
      <w:sz w:val="16"/>
      <w:szCs w:val="16"/>
    </w:rPr>
  </w:style>
  <w:style w:type="character" w:customStyle="1" w:styleId="BalloonTextChar">
    <w:name w:val="Balloon Text Char"/>
    <w:link w:val="BalloonText"/>
    <w:uiPriority w:val="99"/>
    <w:semiHidden/>
    <w:rsid w:val="00957670"/>
    <w:rPr>
      <w:rFonts w:ascii="Tahoma" w:hAnsi="Tahoma" w:cs="Tahoma"/>
      <w:sz w:val="16"/>
      <w:szCs w:val="16"/>
      <w:lang w:eastAsia="en-US"/>
    </w:rPr>
  </w:style>
  <w:style w:type="paragraph" w:styleId="ListParagraph">
    <w:name w:val="List Paragraph"/>
    <w:basedOn w:val="Normal"/>
    <w:uiPriority w:val="34"/>
    <w:qFormat/>
    <w:rsid w:val="00FC25D3"/>
    <w:pPr>
      <w:ind w:left="720"/>
    </w:pPr>
  </w:style>
  <w:style w:type="paragraph" w:styleId="Header">
    <w:name w:val="header"/>
    <w:basedOn w:val="Normal"/>
    <w:link w:val="HeaderChar"/>
    <w:uiPriority w:val="99"/>
    <w:unhideWhenUsed/>
    <w:rsid w:val="001623CC"/>
    <w:pPr>
      <w:tabs>
        <w:tab w:val="center" w:pos="4513"/>
        <w:tab w:val="right" w:pos="9026"/>
      </w:tabs>
    </w:pPr>
  </w:style>
  <w:style w:type="character" w:customStyle="1" w:styleId="HeaderChar">
    <w:name w:val="Header Char"/>
    <w:link w:val="Header"/>
    <w:uiPriority w:val="99"/>
    <w:rsid w:val="001623CC"/>
    <w:rPr>
      <w:rFonts w:ascii="Swis721 BT" w:hAnsi="Swis721 BT"/>
      <w:sz w:val="24"/>
      <w:szCs w:val="24"/>
      <w:lang w:eastAsia="en-US"/>
    </w:rPr>
  </w:style>
  <w:style w:type="paragraph" w:styleId="Footer">
    <w:name w:val="footer"/>
    <w:basedOn w:val="Normal"/>
    <w:link w:val="FooterChar"/>
    <w:uiPriority w:val="99"/>
    <w:unhideWhenUsed/>
    <w:rsid w:val="001623CC"/>
    <w:pPr>
      <w:tabs>
        <w:tab w:val="center" w:pos="4513"/>
        <w:tab w:val="right" w:pos="9026"/>
      </w:tabs>
    </w:pPr>
  </w:style>
  <w:style w:type="character" w:customStyle="1" w:styleId="FooterChar">
    <w:name w:val="Footer Char"/>
    <w:link w:val="Footer"/>
    <w:uiPriority w:val="99"/>
    <w:rsid w:val="001623CC"/>
    <w:rPr>
      <w:rFonts w:ascii="Swis721 BT" w:hAnsi="Swis721 BT"/>
      <w:sz w:val="24"/>
      <w:szCs w:val="24"/>
      <w:lang w:eastAsia="en-US"/>
    </w:rPr>
  </w:style>
  <w:style w:type="table" w:styleId="TableGrid">
    <w:name w:val="Table Grid"/>
    <w:basedOn w:val="TableNormal"/>
    <w:uiPriority w:val="59"/>
    <w:rsid w:val="0083474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AE52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ecruitment@henshaws.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9B602-06F9-4C27-84DD-2A85D5111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1431</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Henshaws society for blind people</vt:lpstr>
    </vt:vector>
  </TitlesOfParts>
  <Company>Hewlett-Packard Company</Company>
  <LinksUpToDate>false</LinksUpToDate>
  <CharactersWithSpaces>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Henshaws society for blind people</dc:title>
  <dc:creator>ADMIN</dc:creator>
  <cp:lastModifiedBy>Helen Dewhirst</cp:lastModifiedBy>
  <cp:revision>3</cp:revision>
  <cp:lastPrinted>2016-04-13T12:12:00Z</cp:lastPrinted>
  <dcterms:created xsi:type="dcterms:W3CDTF">2017-04-06T14:06:00Z</dcterms:created>
  <dcterms:modified xsi:type="dcterms:W3CDTF">2017-04-06T14:52:00Z</dcterms:modified>
</cp:coreProperties>
</file>