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D08" w:rsidRDefault="00523D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10544175</wp:posOffset>
                </wp:positionV>
                <wp:extent cx="8867775" cy="9429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D81" w:rsidRPr="00255678" w:rsidRDefault="00A274A0" w:rsidP="00523D81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25567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Wendy Woodfine or Rob Willis on 0161 230-1083 or email</w:t>
                            </w:r>
                          </w:p>
                          <w:p w:rsidR="00523D81" w:rsidRDefault="002C53BF" w:rsidP="00523D81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</w:rPr>
                            </w:pPr>
                            <w:hyperlink r:id="rId5" w:history="1">
                              <w:r w:rsidR="00A274A0" w:rsidRPr="008123F1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</w:rPr>
                                <w:t>wendy.woodfine@onemanchester.co.uk</w:t>
                              </w:r>
                            </w:hyperlink>
                            <w:r w:rsidR="00A274A0">
                              <w:rPr>
                                <w:rFonts w:ascii="Arial" w:hAnsi="Arial" w:cs="Arial"/>
                                <w:color w:val="365F91" w:themeColor="accent1" w:themeShade="BF"/>
                                <w:sz w:val="36"/>
                              </w:rPr>
                              <w:t xml:space="preserve"> or </w:t>
                            </w:r>
                            <w:hyperlink r:id="rId6" w:history="1">
                              <w:r w:rsidR="00A274A0" w:rsidRPr="008123F1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</w:rPr>
                                <w:t>rob.willis@onemanchester.co.uk</w:t>
                              </w:r>
                            </w:hyperlink>
                          </w:p>
                          <w:p w:rsidR="00A274A0" w:rsidRDefault="00286EC1" w:rsidP="00523D81">
                            <w:pPr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Introductory session 12 July @ 11am followed by every Wednesday @ 10.30–12pm The Place, Fallowfield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30.25pt;width:698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VHswIAALk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" filled="f" stroked="f">
                <v:textbox>
                  <w:txbxContent>
                    <w:p w:rsidR="00523D81" w:rsidRPr="00255678" w:rsidRDefault="00A274A0" w:rsidP="00523D81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255678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Wendy Woodfine or Rob Willis on 0161 230-1083 or email</w:t>
                      </w:r>
                    </w:p>
                    <w:p w:rsidR="00523D81" w:rsidRDefault="00286EC1" w:rsidP="00523D81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36"/>
                        </w:rPr>
                      </w:pPr>
                      <w:hyperlink r:id="rId7" w:history="1">
                        <w:r w:rsidR="00A274A0" w:rsidRPr="008123F1">
                          <w:rPr>
                            <w:rStyle w:val="Hyperlink"/>
                            <w:rFonts w:ascii="Arial" w:hAnsi="Arial" w:cs="Arial"/>
                            <w:sz w:val="36"/>
                          </w:rPr>
                          <w:t>wendy.woodfine@onemanchester.co.uk</w:t>
                        </w:r>
                      </w:hyperlink>
                      <w:r w:rsidR="00A274A0">
                        <w:rPr>
                          <w:rFonts w:ascii="Arial" w:hAnsi="Arial" w:cs="Arial"/>
                          <w:color w:val="365F91" w:themeColor="accent1" w:themeShade="BF"/>
                          <w:sz w:val="36"/>
                        </w:rPr>
                        <w:t xml:space="preserve"> or </w:t>
                      </w:r>
                      <w:hyperlink r:id="rId8" w:history="1">
                        <w:r w:rsidR="00A274A0" w:rsidRPr="008123F1">
                          <w:rPr>
                            <w:rStyle w:val="Hyperlink"/>
                            <w:rFonts w:ascii="Arial" w:hAnsi="Arial" w:cs="Arial"/>
                            <w:sz w:val="36"/>
                          </w:rPr>
                          <w:t>rob.willis@onemanchester.co.uk</w:t>
                        </w:r>
                      </w:hyperlink>
                    </w:p>
                    <w:p w:rsidR="00A274A0" w:rsidRDefault="00286EC1" w:rsidP="00523D81">
                      <w:pPr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365F91" w:themeColor="accent1" w:themeShade="BF"/>
                          <w:sz w:val="28"/>
                          <w:szCs w:val="28"/>
                        </w:rPr>
                        <w:t xml:space="preserve">Introductory session 12 July @ 11am followed by every Wednesday @ 10.30–12pm The Place,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365F91" w:themeColor="accent1" w:themeShade="BF"/>
                          <w:sz w:val="28"/>
                          <w:szCs w:val="28"/>
                        </w:rPr>
                        <w:t>Fallowfield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B44AB8" wp14:editId="6FA32F5C">
            <wp:simplePos x="0" y="0"/>
            <wp:positionH relativeFrom="column">
              <wp:posOffset>-762635</wp:posOffset>
            </wp:positionH>
            <wp:positionV relativeFrom="paragraph">
              <wp:posOffset>-733425</wp:posOffset>
            </wp:positionV>
            <wp:extent cx="10328910" cy="14611350"/>
            <wp:effectExtent l="0" t="0" r="0" b="0"/>
            <wp:wrapTight wrapText="bothSides">
              <wp:wrapPolygon edited="0">
                <wp:start x="0" y="0"/>
                <wp:lineTo x="0" y="11490"/>
                <wp:lineTo x="10796" y="11715"/>
                <wp:lineTo x="9282" y="11715"/>
                <wp:lineTo x="9163" y="11743"/>
                <wp:lineTo x="9163" y="12166"/>
                <wp:lineTo x="1115" y="12532"/>
                <wp:lineTo x="1036" y="13123"/>
                <wp:lineTo x="2032" y="13518"/>
                <wp:lineTo x="1952" y="13827"/>
                <wp:lineTo x="1992" y="14081"/>
                <wp:lineTo x="6175" y="14419"/>
                <wp:lineTo x="4063" y="14419"/>
                <wp:lineTo x="3665" y="14475"/>
                <wp:lineTo x="3665" y="15010"/>
                <wp:lineTo x="8764" y="15320"/>
                <wp:lineTo x="10796" y="15320"/>
                <wp:lineTo x="757" y="15630"/>
                <wp:lineTo x="757" y="18784"/>
                <wp:lineTo x="2828" y="18925"/>
                <wp:lineTo x="1833" y="18953"/>
                <wp:lineTo x="1872" y="20079"/>
                <wp:lineTo x="6015" y="20276"/>
                <wp:lineTo x="876" y="20361"/>
                <wp:lineTo x="876" y="21149"/>
                <wp:lineTo x="16453" y="21234"/>
                <wp:lineTo x="19122" y="21234"/>
                <wp:lineTo x="19720" y="21178"/>
                <wp:lineTo x="20795" y="20896"/>
                <wp:lineTo x="20835" y="20445"/>
                <wp:lineTo x="10796" y="20276"/>
                <wp:lineTo x="12708" y="20276"/>
                <wp:lineTo x="19281" y="19938"/>
                <wp:lineTo x="19281" y="18925"/>
                <wp:lineTo x="20118" y="18925"/>
                <wp:lineTo x="20636" y="18756"/>
                <wp:lineTo x="20676" y="15630"/>
                <wp:lineTo x="10796" y="15320"/>
                <wp:lineTo x="15577" y="15320"/>
                <wp:lineTo x="18007" y="15179"/>
                <wp:lineTo x="18007" y="14588"/>
                <wp:lineTo x="16254" y="14419"/>
                <wp:lineTo x="16891" y="14419"/>
                <wp:lineTo x="19680" y="14222"/>
                <wp:lineTo x="19720" y="13715"/>
                <wp:lineTo x="19560" y="13630"/>
                <wp:lineTo x="18564" y="13518"/>
                <wp:lineTo x="18764" y="13518"/>
                <wp:lineTo x="20556" y="13123"/>
                <wp:lineTo x="20676" y="12729"/>
                <wp:lineTo x="20357" y="12673"/>
                <wp:lineTo x="12708" y="12166"/>
                <wp:lineTo x="12828" y="11884"/>
                <wp:lineTo x="12589" y="11800"/>
                <wp:lineTo x="10796" y="11715"/>
                <wp:lineTo x="21552" y="11490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st A3 Poster BLAN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8910" cy="146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0D08" w:rsidSect="00D456B4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B4"/>
    <w:rsid w:val="00255678"/>
    <w:rsid w:val="00286EC1"/>
    <w:rsid w:val="00297FBD"/>
    <w:rsid w:val="002C53BF"/>
    <w:rsid w:val="0044266B"/>
    <w:rsid w:val="00523D81"/>
    <w:rsid w:val="00700D08"/>
    <w:rsid w:val="00902658"/>
    <w:rsid w:val="00A274A0"/>
    <w:rsid w:val="00D4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willis@onemancheste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dy.woodfine@onemanchester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.willis@onemanchester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endy.woodfine@onemanchester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fisherm</dc:creator>
  <cp:lastModifiedBy>Cassidy, Laura</cp:lastModifiedBy>
  <cp:revision>2</cp:revision>
  <dcterms:created xsi:type="dcterms:W3CDTF">2017-05-12T11:00:00Z</dcterms:created>
  <dcterms:modified xsi:type="dcterms:W3CDTF">2017-05-12T11:00:00Z</dcterms:modified>
</cp:coreProperties>
</file>