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7161" w14:textId="6883CF9C" w:rsidR="004B6DAB" w:rsidRPr="004B6DAB" w:rsidRDefault="004B6DAB" w:rsidP="00140F77">
      <w:pPr>
        <w:spacing w:before="160"/>
        <w:ind w:left="-391" w:firstLine="391"/>
        <w:jc w:val="center"/>
        <w:rPr>
          <w:rFonts w:asciiTheme="majorHAnsi" w:hAnsiTheme="majorHAnsi" w:cstheme="majorHAnsi"/>
          <w:b/>
          <w:color w:val="00538E"/>
          <w:sz w:val="44"/>
          <w:szCs w:val="44"/>
        </w:rPr>
      </w:pPr>
      <w:r w:rsidRPr="004B6DAB">
        <w:rPr>
          <w:rFonts w:asciiTheme="majorHAnsi" w:hAnsiTheme="majorHAnsi" w:cstheme="majorHAnsi"/>
          <w:b/>
          <w:noProof/>
          <w:color w:val="57004F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3BC2BFC" wp14:editId="2200315F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35953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ABD">
        <w:rPr>
          <w:rFonts w:cstheme="minorHAnsi"/>
          <w:b/>
          <w:noProof/>
          <w:color w:val="57004F"/>
          <w:sz w:val="28"/>
          <w:szCs w:val="28"/>
          <w:shd w:val="clear" w:color="auto" w:fill="57004F"/>
          <w:lang w:eastAsia="en-GB"/>
        </w:rPr>
        <w:drawing>
          <wp:anchor distT="0" distB="0" distL="114300" distR="114300" simplePos="0" relativeHeight="251659264" behindDoc="1" locked="0" layoutInCell="1" allowOverlap="1" wp14:anchorId="0F52226E" wp14:editId="1003453C">
            <wp:simplePos x="0" y="0"/>
            <wp:positionH relativeFrom="column">
              <wp:posOffset>47625</wp:posOffset>
            </wp:positionH>
            <wp:positionV relativeFrom="paragraph">
              <wp:posOffset>1905</wp:posOffset>
            </wp:positionV>
            <wp:extent cx="1095375" cy="854075"/>
            <wp:effectExtent l="0" t="0" r="9525" b="3175"/>
            <wp:wrapNone/>
            <wp:docPr id="4" name="Picture 4" descr="Eric Wr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Wrigh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DAB">
        <w:rPr>
          <w:rFonts w:asciiTheme="majorHAnsi" w:hAnsiTheme="majorHAnsi" w:cstheme="majorHAnsi"/>
          <w:b/>
          <w:color w:val="00538E"/>
          <w:sz w:val="44"/>
          <w:szCs w:val="44"/>
        </w:rPr>
        <w:t>Volunteers Expenses Fund 2024</w:t>
      </w:r>
    </w:p>
    <w:p w14:paraId="7A12748F" w14:textId="23C07215" w:rsidR="004B6DAB" w:rsidRPr="00FE05FA" w:rsidRDefault="004B6DAB" w:rsidP="00140F77">
      <w:pPr>
        <w:jc w:val="center"/>
      </w:pPr>
      <w:r w:rsidRPr="00FE05FA">
        <w:rPr>
          <w:rFonts w:cs="Calibri"/>
          <w:color w:val="00538E"/>
          <w:sz w:val="40"/>
          <w:szCs w:val="40"/>
        </w:rPr>
        <w:t>£920 Grant Application Form</w:t>
      </w:r>
    </w:p>
    <w:p w14:paraId="0E01D33F" w14:textId="6E52A692" w:rsidR="004B6DAB" w:rsidRDefault="004B6DAB"/>
    <w:p w14:paraId="0EDF068D" w14:textId="47F70A4F" w:rsidR="00140F77" w:rsidRPr="00140F77" w:rsidRDefault="00140F77" w:rsidP="00140F77">
      <w:pPr>
        <w:spacing w:before="160" w:after="160"/>
        <w:jc w:val="center"/>
        <w:rPr>
          <w:i/>
          <w:color w:val="00538E"/>
          <w:sz w:val="26"/>
          <w:szCs w:val="26"/>
        </w:rPr>
      </w:pPr>
      <w:r>
        <w:rPr>
          <w:i/>
          <w:color w:val="00538E"/>
          <w:sz w:val="26"/>
          <w:szCs w:val="26"/>
        </w:rPr>
        <w:t xml:space="preserve">Read </w:t>
      </w:r>
      <w:r w:rsidR="00FE05FA">
        <w:rPr>
          <w:i/>
          <w:color w:val="00538E"/>
          <w:sz w:val="26"/>
          <w:szCs w:val="26"/>
        </w:rPr>
        <w:t xml:space="preserve">the </w:t>
      </w:r>
      <w:r w:rsidRPr="00140F77">
        <w:rPr>
          <w:i/>
          <w:color w:val="00538E"/>
          <w:sz w:val="26"/>
          <w:szCs w:val="26"/>
        </w:rPr>
        <w:t>guidance before filling in this form</w:t>
      </w:r>
      <w:r w:rsidR="00BA7519">
        <w:rPr>
          <w:i/>
          <w:color w:val="00538E"/>
          <w:sz w:val="26"/>
          <w:szCs w:val="26"/>
        </w:rPr>
        <w:t xml:space="preserve"> and c</w:t>
      </w:r>
      <w:r w:rsidRPr="00140F77">
        <w:rPr>
          <w:i/>
          <w:color w:val="00538E"/>
          <w:sz w:val="26"/>
          <w:szCs w:val="26"/>
        </w:rPr>
        <w:t>omplete all sections.</w:t>
      </w:r>
    </w:p>
    <w:tbl>
      <w:tblPr>
        <w:tblW w:w="10767" w:type="dxa"/>
        <w:tblInd w:w="-147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992"/>
        <w:gridCol w:w="1276"/>
        <w:gridCol w:w="709"/>
        <w:gridCol w:w="283"/>
        <w:gridCol w:w="992"/>
        <w:gridCol w:w="1553"/>
      </w:tblGrid>
      <w:tr w:rsidR="005021AF" w:rsidRPr="00EB0752" w14:paraId="7AB85B4D" w14:textId="77777777" w:rsidTr="0052759A">
        <w:trPr>
          <w:trHeight w:val="340"/>
        </w:trPr>
        <w:tc>
          <w:tcPr>
            <w:tcW w:w="2977" w:type="dxa"/>
            <w:gridSpan w:val="2"/>
            <w:shd w:val="clear" w:color="auto" w:fill="2E74B5" w:themeFill="accent1" w:themeFillShade="BF"/>
            <w:vAlign w:val="center"/>
          </w:tcPr>
          <w:p w14:paraId="2933C931" w14:textId="77777777" w:rsidR="004148CC" w:rsidRPr="00011DB1" w:rsidRDefault="00C614D4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1) Organisation Name</w:t>
            </w:r>
          </w:p>
        </w:tc>
        <w:tc>
          <w:tcPr>
            <w:tcW w:w="7790" w:type="dxa"/>
            <w:gridSpan w:val="7"/>
            <w:shd w:val="clear" w:color="auto" w:fill="auto"/>
            <w:vAlign w:val="center"/>
          </w:tcPr>
          <w:p w14:paraId="42BA28B4" w14:textId="742043C4" w:rsidR="004148CC" w:rsidRPr="00FE05FA" w:rsidRDefault="00D06125" w:rsidP="005021AF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011D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</w:tr>
      <w:tr w:rsidR="00011DB1" w:rsidRPr="00011DB1" w14:paraId="7F52C846" w14:textId="77777777" w:rsidTr="0052759A">
        <w:trPr>
          <w:trHeight w:val="340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3BFD4BD4" w14:textId="54AD4D8C" w:rsidR="00B55C1C" w:rsidRPr="00011DB1" w:rsidRDefault="00B55C1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2) Contact Details </w:t>
            </w:r>
          </w:p>
        </w:tc>
      </w:tr>
      <w:tr w:rsidR="005021AF" w:rsidRPr="00EB0752" w14:paraId="02B91501" w14:textId="77777777" w:rsidTr="0052759A">
        <w:trPr>
          <w:trHeight w:val="340"/>
        </w:trPr>
        <w:tc>
          <w:tcPr>
            <w:tcW w:w="2977" w:type="dxa"/>
            <w:gridSpan w:val="2"/>
            <w:shd w:val="clear" w:color="auto" w:fill="2E74B5" w:themeFill="accent1" w:themeFillShade="BF"/>
            <w:vAlign w:val="center"/>
          </w:tcPr>
          <w:p w14:paraId="25DA117A" w14:textId="77777777" w:rsidR="005E166C" w:rsidRPr="00011DB1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5C1FEFD" w14:textId="14D4AA58" w:rsidR="005E166C" w:rsidRPr="00FE05FA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2E74B5" w:themeFill="accent1" w:themeFillShade="BF"/>
            <w:vAlign w:val="center"/>
          </w:tcPr>
          <w:p w14:paraId="2E602639" w14:textId="12B484DF" w:rsidR="005E166C" w:rsidRPr="00011DB1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Tel number: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14:paraId="79CB2E38" w14:textId="574FB16E" w:rsidR="005E166C" w:rsidRPr="00FE05FA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26E1D631" w14:textId="77777777" w:rsidTr="0052759A">
        <w:trPr>
          <w:trHeight w:val="340"/>
        </w:trPr>
        <w:tc>
          <w:tcPr>
            <w:tcW w:w="2977" w:type="dxa"/>
            <w:gridSpan w:val="2"/>
            <w:shd w:val="clear" w:color="auto" w:fill="2E74B5" w:themeFill="accent1" w:themeFillShade="BF"/>
            <w:vAlign w:val="center"/>
          </w:tcPr>
          <w:p w14:paraId="1167882E" w14:textId="77777777" w:rsidR="005E166C" w:rsidRPr="00011DB1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Role in organisation: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834389A" w14:textId="3D97BA6D" w:rsidR="005E166C" w:rsidRPr="00FE05FA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2E74B5" w:themeFill="accent1" w:themeFillShade="BF"/>
            <w:vAlign w:val="center"/>
          </w:tcPr>
          <w:p w14:paraId="166C4DCE" w14:textId="395FAE46" w:rsidR="005E166C" w:rsidRPr="00011DB1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Email address: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14:paraId="6C237239" w14:textId="2756AECA" w:rsidR="005E166C" w:rsidRPr="00FE05FA" w:rsidRDefault="005E166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2FF9FBCC" w14:textId="77777777" w:rsidTr="0052759A">
        <w:trPr>
          <w:trHeight w:val="340"/>
        </w:trPr>
        <w:tc>
          <w:tcPr>
            <w:tcW w:w="2977" w:type="dxa"/>
            <w:gridSpan w:val="2"/>
            <w:shd w:val="clear" w:color="auto" w:fill="2E74B5" w:themeFill="accent1" w:themeFillShade="BF"/>
            <w:vAlign w:val="center"/>
          </w:tcPr>
          <w:p w14:paraId="1FC1295D" w14:textId="37A27B27" w:rsidR="00B55C1C" w:rsidRPr="00011DB1" w:rsidRDefault="00B55C1C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Address (</w:t>
            </w:r>
            <w:proofErr w:type="spellStart"/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inc</w:t>
            </w:r>
            <w:proofErr w:type="spellEnd"/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postcode):</w:t>
            </w:r>
          </w:p>
        </w:tc>
        <w:tc>
          <w:tcPr>
            <w:tcW w:w="7790" w:type="dxa"/>
            <w:gridSpan w:val="7"/>
            <w:shd w:val="clear" w:color="auto" w:fill="auto"/>
            <w:vAlign w:val="center"/>
          </w:tcPr>
          <w:p w14:paraId="0A31B503" w14:textId="43DED9A0" w:rsidR="00B55C1C" w:rsidRPr="00FE05FA" w:rsidRDefault="00B55C1C" w:rsidP="005021AF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1DB1" w:rsidRPr="00011DB1" w14:paraId="43C3B2FD" w14:textId="77777777" w:rsidTr="0052759A">
        <w:trPr>
          <w:trHeight w:val="340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1E4B247E" w14:textId="4FBEF03A" w:rsidR="000C05D8" w:rsidRPr="00011DB1" w:rsidRDefault="00020E1B" w:rsidP="00EA6F7F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3</w:t>
            </w:r>
            <w:r w:rsidR="000C05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) Type of </w:t>
            </w:r>
            <w:r w:rsidR="000E5F4F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voluntary, community or social enterprise (VCSE) </w:t>
            </w:r>
            <w:r w:rsidR="000C05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or</w:t>
            </w:r>
            <w:bookmarkStart w:id="0" w:name="_GoBack"/>
            <w:bookmarkEnd w:id="0"/>
            <w:r w:rsidR="000C05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ganisation</w:t>
            </w:r>
            <w:r w:rsidR="00FC7046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A6F7F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(see separate guidance</w:t>
            </w:r>
            <w:r w:rsidR="00141E76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5021AF" w:rsidRPr="00EB0752" w14:paraId="4185EA40" w14:textId="77777777" w:rsidTr="0052759A">
        <w:trPr>
          <w:trHeight w:val="361"/>
        </w:trPr>
        <w:tc>
          <w:tcPr>
            <w:tcW w:w="2977" w:type="dxa"/>
            <w:gridSpan w:val="2"/>
            <w:shd w:val="clear" w:color="auto" w:fill="2E74B5" w:themeFill="accent1" w:themeFillShade="BF"/>
            <w:vAlign w:val="center"/>
          </w:tcPr>
          <w:p w14:paraId="139A61A5" w14:textId="77777777" w:rsidR="00FC7046" w:rsidRPr="00011DB1" w:rsidRDefault="00FC7046" w:rsidP="0003754A">
            <w:pPr>
              <w:pStyle w:val="NoSpacing"/>
              <w:spacing w:line="254" w:lineRule="auto"/>
              <w:ind w:right="129"/>
              <w:jc w:val="right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Please state:</w:t>
            </w:r>
          </w:p>
        </w:tc>
        <w:tc>
          <w:tcPr>
            <w:tcW w:w="7790" w:type="dxa"/>
            <w:gridSpan w:val="7"/>
            <w:shd w:val="clear" w:color="auto" w:fill="auto"/>
            <w:vAlign w:val="center"/>
          </w:tcPr>
          <w:p w14:paraId="24A0A27A" w14:textId="437C4F74" w:rsidR="00FC7046" w:rsidRPr="00FE05FA" w:rsidRDefault="00FC7046" w:rsidP="008255C2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6231C729" w14:textId="77777777" w:rsidTr="0052759A">
        <w:trPr>
          <w:trHeight w:val="340"/>
        </w:trPr>
        <w:tc>
          <w:tcPr>
            <w:tcW w:w="4962" w:type="dxa"/>
            <w:gridSpan w:val="3"/>
            <w:shd w:val="clear" w:color="auto" w:fill="2E74B5" w:themeFill="accent1" w:themeFillShade="BF"/>
            <w:vAlign w:val="center"/>
          </w:tcPr>
          <w:p w14:paraId="1B8A253C" w14:textId="3F69EA5B" w:rsidR="00FC7046" w:rsidRPr="00011DB1" w:rsidRDefault="008255C2" w:rsidP="00073941">
            <w:pPr>
              <w:pStyle w:val="NoSpacing"/>
              <w:spacing w:line="254" w:lineRule="auto"/>
              <w:ind w:right="129"/>
              <w:jc w:val="right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Organisation</w:t>
            </w:r>
            <w:r w:rsidR="00E1640C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registration</w:t>
            </w:r>
            <w:r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n</w:t>
            </w:r>
            <w:r w:rsidR="00073941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o.</w:t>
            </w:r>
            <w:r w:rsidR="00FC7046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</w:t>
            </w:r>
            <w:r w:rsidR="00FC7046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(if</w:t>
            </w:r>
            <w:r w:rsidR="00073941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 xml:space="preserve"> applicable</w:t>
            </w:r>
            <w:r w:rsidR="00FC7046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)</w:t>
            </w:r>
            <w:r w:rsidR="00FC7046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1DC32366" w14:textId="77777777" w:rsidR="00FC7046" w:rsidRPr="00FE05FA" w:rsidRDefault="00FC7046" w:rsidP="005021AF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1640DAC5" w14:textId="77777777" w:rsidTr="0052759A">
        <w:trPr>
          <w:trHeight w:val="340"/>
        </w:trPr>
        <w:tc>
          <w:tcPr>
            <w:tcW w:w="9214" w:type="dxa"/>
            <w:gridSpan w:val="8"/>
            <w:shd w:val="clear" w:color="auto" w:fill="2E74B5" w:themeFill="accent1" w:themeFillShade="BF"/>
            <w:vAlign w:val="center"/>
          </w:tcPr>
          <w:p w14:paraId="1C0A19E5" w14:textId="4603DEA6" w:rsidR="007D5971" w:rsidRPr="00011DB1" w:rsidRDefault="00020E1B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4</w:t>
            </w:r>
            <w:r w:rsidR="007D5971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)</w:t>
            </w:r>
            <w:r w:rsidR="007D5971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</w:t>
            </w:r>
            <w:r w:rsidR="00FC7046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Approximately h</w:t>
            </w:r>
            <w:r w:rsidR="007D5971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ow much income (money) does your </w:t>
            </w:r>
            <w:r w:rsidR="00FC7046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group</w:t>
            </w:r>
            <w:r w:rsidR="007D5971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receive each year?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9020A3" w14:textId="6283A2E0" w:rsidR="007D5971" w:rsidRPr="00FE05FA" w:rsidRDefault="00EB0752" w:rsidP="0003754A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sz w:val="26"/>
                <w:szCs w:val="26"/>
              </w:rPr>
              <w:t>£</w:t>
            </w:r>
          </w:p>
        </w:tc>
      </w:tr>
      <w:tr w:rsidR="005021AF" w:rsidRPr="00EB0752" w14:paraId="76681019" w14:textId="77777777" w:rsidTr="0052759A">
        <w:trPr>
          <w:trHeight w:val="360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678F100F" w14:textId="1AAE92A3" w:rsidR="006E437C" w:rsidRPr="00011DB1" w:rsidRDefault="00715854" w:rsidP="008967B1">
            <w:pPr>
              <w:pStyle w:val="NoSpacing"/>
              <w:spacing w:line="254" w:lineRule="auto"/>
              <w:ind w:right="130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5</w:t>
            </w:r>
            <w:r w:rsidR="00FD0D13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) Which</w:t>
            </w:r>
            <w:r w:rsidR="00854ABD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6E437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communities of identity </w:t>
            </w:r>
            <w:r w:rsidR="002A07C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does your organisation support, </w:t>
            </w:r>
            <w:r w:rsidR="006E437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from where in Manchester </w:t>
            </w:r>
            <w:r w:rsidR="002A07C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are they and 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approximately </w:t>
            </w:r>
            <w:r w:rsidR="002A07C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how many people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in all</w:t>
            </w:r>
            <w:r w:rsidR="006E437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?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0D6FEE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(</w:t>
            </w:r>
            <w:r w:rsidR="008967B1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aim for around 20</w:t>
            </w:r>
            <w:r w:rsidR="000D6FEE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0 words)</w:t>
            </w:r>
          </w:p>
        </w:tc>
      </w:tr>
      <w:tr w:rsidR="005021AF" w:rsidRPr="00EB0752" w14:paraId="27569D57" w14:textId="77777777" w:rsidTr="00FE05FA">
        <w:trPr>
          <w:trHeight w:val="1724"/>
        </w:trPr>
        <w:tc>
          <w:tcPr>
            <w:tcW w:w="10767" w:type="dxa"/>
            <w:gridSpan w:val="9"/>
            <w:shd w:val="clear" w:color="auto" w:fill="auto"/>
          </w:tcPr>
          <w:p w14:paraId="113E8A91" w14:textId="1037E06C" w:rsidR="006E437C" w:rsidRPr="00FE05FA" w:rsidRDefault="006E437C" w:rsidP="00DB50A1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7BD36C6C" w14:textId="77777777" w:rsidTr="0052759A">
        <w:trPr>
          <w:trHeight w:val="360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5F5931AC" w14:textId="41A11779" w:rsidR="00D8230A" w:rsidRPr="00011DB1" w:rsidRDefault="00715854" w:rsidP="008967B1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6</w:t>
            </w:r>
            <w:r w:rsidR="00D8230A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) </w:t>
            </w:r>
            <w:r w:rsidR="00A73CFD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H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ow many </w:t>
            </w:r>
            <w:r w:rsidR="008967B1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in total 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of your </w:t>
            </w:r>
            <w:r w:rsidR="008967B1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existing 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volunteers support vulnerable people</w:t>
            </w:r>
            <w:r w:rsidR="004B4CC0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as described above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? W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hat are their </w:t>
            </w:r>
            <w:r w:rsidR="00EA6F7F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volunteering </w:t>
            </w:r>
            <w:r w:rsidR="004C12D8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roles</w:t>
            </w:r>
            <w:r w:rsidR="002A07CC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?</w:t>
            </w:r>
            <w:r w:rsidR="000D6FEE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8967B1"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>(aim for around 200 words)</w:t>
            </w:r>
          </w:p>
        </w:tc>
      </w:tr>
      <w:tr w:rsidR="005021AF" w:rsidRPr="00EB0752" w14:paraId="766609D9" w14:textId="77777777" w:rsidTr="00FE05FA">
        <w:trPr>
          <w:trHeight w:val="1882"/>
        </w:trPr>
        <w:tc>
          <w:tcPr>
            <w:tcW w:w="10767" w:type="dxa"/>
            <w:gridSpan w:val="9"/>
            <w:shd w:val="clear" w:color="auto" w:fill="auto"/>
          </w:tcPr>
          <w:p w14:paraId="6DABE466" w14:textId="5C5F09D2" w:rsidR="001152D4" w:rsidRPr="00FE05FA" w:rsidRDefault="001152D4" w:rsidP="00141E76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011DB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4C12D8" w:rsidRPr="00EB0752" w14:paraId="4D8FD09A" w14:textId="77777777" w:rsidTr="0052759A">
        <w:trPr>
          <w:trHeight w:val="283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145CF781" w14:textId="011343C0" w:rsidR="004C12D8" w:rsidRPr="00011DB1" w:rsidRDefault="004C12D8" w:rsidP="00F317A4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7) </w:t>
            </w:r>
            <w:r w:rsidR="00283033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Provide a b</w:t>
            </w: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reakdown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283033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of 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the </w:t>
            </w:r>
            <w:r w:rsidR="00E905E4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out-of-pocket</w:t>
            </w: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F72A17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volunteers’</w:t>
            </w:r>
            <w:r w:rsidR="000D6FEE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905E4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expenses</w:t>
            </w:r>
            <w:r w:rsidR="00A73CFD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4B4CC0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requiring reimbursement </w:t>
            </w:r>
            <w:r w:rsidR="00E905E4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by</w:t>
            </w: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the £</w:t>
            </w:r>
            <w:r w:rsidR="00F317A4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92</w:t>
            </w: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0 grant</w:t>
            </w:r>
            <w:r w:rsidR="00E5565B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. Please ensure you </w:t>
            </w:r>
            <w:r w:rsidR="009C6795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provide clear sums for</w:t>
            </w:r>
            <w:r w:rsidR="00E5565B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9C6795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how you calculated</w:t>
            </w:r>
            <w:r w:rsidR="00E905E4"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 them</w:t>
            </w:r>
          </w:p>
        </w:tc>
      </w:tr>
      <w:tr w:rsidR="004C12D8" w:rsidRPr="00EB0752" w14:paraId="0E845DD5" w14:textId="77777777" w:rsidTr="00FE05FA">
        <w:trPr>
          <w:trHeight w:val="1818"/>
        </w:trPr>
        <w:tc>
          <w:tcPr>
            <w:tcW w:w="10767" w:type="dxa"/>
            <w:gridSpan w:val="9"/>
            <w:shd w:val="clear" w:color="auto" w:fill="auto"/>
          </w:tcPr>
          <w:p w14:paraId="21427B64" w14:textId="77777777" w:rsidR="004C12D8" w:rsidRPr="00FE05FA" w:rsidRDefault="004C12D8" w:rsidP="00141E76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021AF" w:rsidRPr="00EB0752" w14:paraId="520A1763" w14:textId="77777777" w:rsidTr="0052759A">
        <w:trPr>
          <w:trHeight w:val="608"/>
        </w:trPr>
        <w:tc>
          <w:tcPr>
            <w:tcW w:w="10767" w:type="dxa"/>
            <w:gridSpan w:val="9"/>
            <w:shd w:val="clear" w:color="auto" w:fill="2E74B5" w:themeFill="accent1" w:themeFillShade="BF"/>
            <w:vAlign w:val="center"/>
          </w:tcPr>
          <w:p w14:paraId="413965FB" w14:textId="7DA060D2" w:rsidR="003F47F4" w:rsidRPr="00011DB1" w:rsidRDefault="003F47F4" w:rsidP="003F47F4">
            <w:pPr>
              <w:spacing w:line="254" w:lineRule="auto"/>
              <w:ind w:right="129"/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Declaration:</w:t>
            </w:r>
            <w:r w:rsidRPr="00011DB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 xml:space="preserve"> All the information supplied is correct to the best of our knowledge and I am duly authorised to submit this application on behalf of our organisation.</w:t>
            </w:r>
          </w:p>
        </w:tc>
      </w:tr>
      <w:tr w:rsidR="005021AF" w:rsidRPr="00EB0752" w14:paraId="46752E8B" w14:textId="77777777" w:rsidTr="0052759A">
        <w:trPr>
          <w:trHeight w:val="383"/>
        </w:trPr>
        <w:tc>
          <w:tcPr>
            <w:tcW w:w="2694" w:type="dxa"/>
            <w:shd w:val="clear" w:color="auto" w:fill="2E74B5" w:themeFill="accent1" w:themeFillShade="BF"/>
            <w:vAlign w:val="center"/>
          </w:tcPr>
          <w:p w14:paraId="18C493DC" w14:textId="3E249260" w:rsidR="003F47F4" w:rsidRPr="00011DB1" w:rsidRDefault="003F47F4" w:rsidP="003F47F4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Name</w:t>
            </w:r>
            <w:r w:rsidR="0013672A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(</w:t>
            </w:r>
            <w:r w:rsidR="0013672A" w:rsidRPr="0052759A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  <w:u w:val="single"/>
              </w:rPr>
              <w:t>not</w:t>
            </w:r>
            <w:r w:rsidR="0013672A" w:rsidRPr="00011DB1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 xml:space="preserve"> signature)</w:t>
            </w: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86926B4" w14:textId="6B38BF00" w:rsidR="003F47F4" w:rsidRPr="00FE05FA" w:rsidRDefault="003F47F4" w:rsidP="003F47F4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2E74B5" w:themeFill="accent1" w:themeFillShade="BF"/>
            <w:vAlign w:val="center"/>
          </w:tcPr>
          <w:p w14:paraId="04FEA1AF" w14:textId="52E014EC" w:rsidR="003F47F4" w:rsidRPr="00011DB1" w:rsidRDefault="003F47F4" w:rsidP="003F47F4">
            <w:pPr>
              <w:pStyle w:val="NoSpacing"/>
              <w:spacing w:line="254" w:lineRule="auto"/>
              <w:ind w:right="129"/>
              <w:jc w:val="right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11DB1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78D6555" w14:textId="7B0456E9" w:rsidR="003F47F4" w:rsidRPr="00FE05FA" w:rsidRDefault="003F47F4" w:rsidP="003F47F4">
            <w:pPr>
              <w:pStyle w:val="NoSpacing"/>
              <w:spacing w:line="254" w:lineRule="auto"/>
              <w:ind w:right="12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0C1B6273" w14:textId="0C9097C4" w:rsidR="004456FB" w:rsidRPr="004B6DAB" w:rsidRDefault="00E5565B" w:rsidP="004456FB">
      <w:pPr>
        <w:pStyle w:val="NoSpacing"/>
        <w:spacing w:before="120" w:line="254" w:lineRule="auto"/>
        <w:ind w:right="260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R</w:t>
      </w:r>
      <w:r w:rsidR="00434945" w:rsidRPr="004B6DAB">
        <w:rPr>
          <w:rFonts w:cs="Calibri"/>
          <w:color w:val="00538E"/>
          <w:sz w:val="26"/>
          <w:szCs w:val="26"/>
        </w:rPr>
        <w:t>eturn</w:t>
      </w:r>
      <w:r w:rsidR="0027558C" w:rsidRPr="004B6DAB">
        <w:rPr>
          <w:rFonts w:cs="Calibri"/>
          <w:color w:val="00538E"/>
          <w:sz w:val="26"/>
          <w:szCs w:val="26"/>
        </w:rPr>
        <w:t xml:space="preserve"> you</w:t>
      </w:r>
      <w:r w:rsidR="00B74663" w:rsidRPr="004B6DAB">
        <w:rPr>
          <w:rFonts w:cs="Calibri"/>
          <w:color w:val="00538E"/>
          <w:sz w:val="26"/>
          <w:szCs w:val="26"/>
        </w:rPr>
        <w:t>r</w:t>
      </w:r>
      <w:r w:rsidR="0027558C" w:rsidRPr="004B6DAB">
        <w:rPr>
          <w:rFonts w:cs="Calibri"/>
          <w:color w:val="00538E"/>
          <w:sz w:val="26"/>
          <w:szCs w:val="26"/>
        </w:rPr>
        <w:t xml:space="preserve"> completed </w:t>
      </w:r>
      <w:r w:rsidR="0074030C" w:rsidRPr="004B6DAB">
        <w:rPr>
          <w:rFonts w:cs="Calibri"/>
          <w:color w:val="00538E"/>
          <w:sz w:val="26"/>
          <w:szCs w:val="26"/>
        </w:rPr>
        <w:t>application</w:t>
      </w:r>
      <w:r w:rsidR="0027558C" w:rsidRPr="004B6DAB">
        <w:rPr>
          <w:rFonts w:cs="Calibri"/>
          <w:color w:val="00538E"/>
          <w:sz w:val="26"/>
          <w:szCs w:val="26"/>
        </w:rPr>
        <w:t xml:space="preserve"> form </w:t>
      </w:r>
      <w:r w:rsidR="00BD4BEE" w:rsidRPr="004B6DAB">
        <w:rPr>
          <w:rFonts w:cs="Calibri"/>
          <w:color w:val="00538E"/>
          <w:sz w:val="26"/>
          <w:szCs w:val="26"/>
        </w:rPr>
        <w:t xml:space="preserve">in MS Word or Open Document Text format </w:t>
      </w:r>
      <w:r w:rsidR="00BD4BEE" w:rsidRPr="004B6DAB">
        <w:rPr>
          <w:rFonts w:cs="Calibri"/>
          <w:i/>
          <w:color w:val="00538E"/>
          <w:sz w:val="26"/>
          <w:szCs w:val="26"/>
        </w:rPr>
        <w:t>(no PDFs please)</w:t>
      </w:r>
      <w:r w:rsidR="00BD4BEE" w:rsidRPr="004B6DAB">
        <w:rPr>
          <w:rFonts w:cs="Calibri"/>
          <w:color w:val="00538E"/>
          <w:sz w:val="26"/>
          <w:szCs w:val="26"/>
        </w:rPr>
        <w:t xml:space="preserve"> </w:t>
      </w:r>
      <w:r w:rsidR="00434945" w:rsidRPr="004B6DAB">
        <w:rPr>
          <w:rFonts w:cs="Calibri"/>
          <w:b/>
          <w:color w:val="00538E"/>
          <w:sz w:val="26"/>
          <w:szCs w:val="26"/>
        </w:rPr>
        <w:t xml:space="preserve">by </w:t>
      </w:r>
      <w:r w:rsidR="005021AF" w:rsidRPr="004B6DAB">
        <w:rPr>
          <w:rFonts w:cs="Calibri"/>
          <w:b/>
          <w:color w:val="00538E"/>
          <w:sz w:val="26"/>
          <w:szCs w:val="26"/>
        </w:rPr>
        <w:t xml:space="preserve">12 </w:t>
      </w:r>
      <w:r w:rsidR="00697FC8">
        <w:rPr>
          <w:rFonts w:cs="Calibri"/>
          <w:b/>
          <w:color w:val="00538E"/>
          <w:sz w:val="26"/>
          <w:szCs w:val="26"/>
        </w:rPr>
        <w:t>midday</w:t>
      </w:r>
      <w:r w:rsidR="005021AF" w:rsidRPr="004B6DAB">
        <w:rPr>
          <w:rFonts w:cs="Calibri"/>
          <w:b/>
          <w:color w:val="00538E"/>
          <w:sz w:val="26"/>
          <w:szCs w:val="26"/>
        </w:rPr>
        <w:t xml:space="preserve"> </w:t>
      </w:r>
      <w:r w:rsidR="00434945" w:rsidRPr="004B6DAB">
        <w:rPr>
          <w:rFonts w:cs="Calibri"/>
          <w:b/>
          <w:color w:val="00538E"/>
          <w:sz w:val="26"/>
          <w:szCs w:val="26"/>
        </w:rPr>
        <w:t xml:space="preserve">on </w:t>
      </w:r>
      <w:r w:rsidR="00C1084C" w:rsidRPr="004B6DAB">
        <w:rPr>
          <w:rFonts w:cs="Calibri"/>
          <w:b/>
          <w:color w:val="00538E"/>
          <w:sz w:val="26"/>
          <w:szCs w:val="26"/>
          <w:u w:color="541046"/>
        </w:rPr>
        <w:t xml:space="preserve">Thursday </w:t>
      </w:r>
      <w:r w:rsidR="00FE05FA">
        <w:rPr>
          <w:rFonts w:cs="Calibri"/>
          <w:b/>
          <w:color w:val="00538E"/>
          <w:sz w:val="26"/>
          <w:szCs w:val="26"/>
          <w:u w:color="541046"/>
        </w:rPr>
        <w:t>16</w:t>
      </w:r>
      <w:r w:rsidR="00C1084C" w:rsidRPr="004B6DAB">
        <w:rPr>
          <w:rFonts w:cs="Calibri"/>
          <w:b/>
          <w:color w:val="00538E"/>
          <w:sz w:val="26"/>
          <w:szCs w:val="26"/>
          <w:u w:color="541046"/>
        </w:rPr>
        <w:t xml:space="preserve"> November 2023</w:t>
      </w:r>
      <w:r w:rsidR="00434945" w:rsidRPr="004B6DAB">
        <w:rPr>
          <w:rFonts w:cs="Calibri"/>
          <w:color w:val="00538E"/>
          <w:sz w:val="26"/>
          <w:szCs w:val="26"/>
        </w:rPr>
        <w:t xml:space="preserve"> </w:t>
      </w:r>
      <w:r w:rsidR="007446AB" w:rsidRPr="004B6DAB">
        <w:rPr>
          <w:rFonts w:cs="Calibri"/>
          <w:color w:val="00538E"/>
          <w:sz w:val="26"/>
          <w:szCs w:val="26"/>
        </w:rPr>
        <w:t>via</w:t>
      </w:r>
      <w:r w:rsidR="00434945" w:rsidRPr="004B6DAB">
        <w:rPr>
          <w:rFonts w:cs="Calibri"/>
          <w:color w:val="00538E"/>
          <w:sz w:val="26"/>
          <w:szCs w:val="26"/>
        </w:rPr>
        <w:t xml:space="preserve"> email </w:t>
      </w:r>
      <w:r w:rsidR="005E166C" w:rsidRPr="004B6DAB">
        <w:rPr>
          <w:rFonts w:cs="Calibri"/>
          <w:color w:val="00538E"/>
          <w:sz w:val="26"/>
          <w:szCs w:val="26"/>
        </w:rPr>
        <w:t>to</w:t>
      </w:r>
      <w:r w:rsidR="007D3D73" w:rsidRPr="004B6DAB">
        <w:rPr>
          <w:rFonts w:cs="Calibri"/>
          <w:color w:val="00538E"/>
          <w:sz w:val="26"/>
          <w:szCs w:val="26"/>
        </w:rPr>
        <w:t xml:space="preserve"> </w:t>
      </w:r>
      <w:hyperlink r:id="rId10" w:history="1">
        <w:r w:rsidR="00F07028" w:rsidRPr="004456FB">
          <w:rPr>
            <w:rStyle w:val="Hyperlink"/>
            <w:rFonts w:cs="Calibri"/>
            <w:sz w:val="26"/>
            <w:szCs w:val="26"/>
          </w:rPr>
          <w:t>grants@macc.org.uk</w:t>
        </w:r>
      </w:hyperlink>
      <w:r w:rsidR="00C75E59" w:rsidRPr="004456FB">
        <w:rPr>
          <w:rFonts w:cs="Calibri"/>
          <w:color w:val="57004F"/>
          <w:sz w:val="26"/>
          <w:szCs w:val="26"/>
        </w:rPr>
        <w:t xml:space="preserve">. </w:t>
      </w:r>
      <w:r w:rsidR="00F07028" w:rsidRPr="004B6DAB">
        <w:rPr>
          <w:rFonts w:cs="Calibri"/>
          <w:color w:val="00538E"/>
          <w:sz w:val="26"/>
          <w:szCs w:val="26"/>
        </w:rPr>
        <w:t>If you have not re</w:t>
      </w:r>
      <w:r w:rsidR="00BD4BEE" w:rsidRPr="004B6DAB">
        <w:rPr>
          <w:rFonts w:cs="Calibri"/>
          <w:color w:val="00538E"/>
          <w:sz w:val="26"/>
          <w:szCs w:val="26"/>
        </w:rPr>
        <w:t xml:space="preserve">ceived an email acknowledging receipt </w:t>
      </w:r>
      <w:r w:rsidR="00F07028" w:rsidRPr="004B6DAB">
        <w:rPr>
          <w:rFonts w:cs="Calibri"/>
          <w:color w:val="00538E"/>
          <w:sz w:val="26"/>
          <w:szCs w:val="26"/>
        </w:rPr>
        <w:t>within two working days of submission please contact 0161 834 9823 and ask for Oliver</w:t>
      </w:r>
      <w:r w:rsidR="00BD4BEE" w:rsidRPr="004B6DAB">
        <w:rPr>
          <w:rFonts w:cs="Calibri"/>
          <w:color w:val="00538E"/>
          <w:sz w:val="26"/>
          <w:szCs w:val="26"/>
        </w:rPr>
        <w:t xml:space="preserve"> Cranfield</w:t>
      </w:r>
      <w:r w:rsidR="00F07028" w:rsidRPr="004B6DAB">
        <w:rPr>
          <w:rFonts w:cs="Calibri"/>
          <w:color w:val="00538E"/>
          <w:sz w:val="26"/>
          <w:szCs w:val="26"/>
        </w:rPr>
        <w:t>.</w:t>
      </w:r>
    </w:p>
    <w:p w14:paraId="119C91CC" w14:textId="77777777" w:rsidR="004456FB" w:rsidRPr="004B6DAB" w:rsidRDefault="004456FB" w:rsidP="008967B1">
      <w:pPr>
        <w:spacing w:before="160" w:after="160" w:line="22" w:lineRule="atLeast"/>
        <w:ind w:right="118"/>
        <w:rPr>
          <w:rFonts w:asciiTheme="majorHAnsi" w:eastAsiaTheme="minorHAnsi" w:hAnsiTheme="majorHAnsi" w:cstheme="majorHAnsi"/>
          <w:b/>
          <w:color w:val="00538E"/>
          <w:sz w:val="30"/>
          <w:szCs w:val="30"/>
        </w:rPr>
      </w:pPr>
      <w:r w:rsidRPr="004B6DAB">
        <w:rPr>
          <w:rFonts w:asciiTheme="majorHAnsi" w:eastAsiaTheme="minorHAnsi" w:hAnsiTheme="majorHAnsi" w:cstheme="majorHAnsi"/>
          <w:b/>
          <w:color w:val="00538E"/>
          <w:sz w:val="30"/>
          <w:szCs w:val="30"/>
        </w:rPr>
        <w:lastRenderedPageBreak/>
        <w:t>The application form</w:t>
      </w:r>
    </w:p>
    <w:p w14:paraId="3E92058B" w14:textId="27D4A3F9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 xml:space="preserve">Use the grant application form to tell us the essential information that we need you to summarise so that the grants panel can </w:t>
      </w:r>
      <w:r w:rsidR="00A73CFD" w:rsidRPr="004B6DAB">
        <w:rPr>
          <w:rFonts w:cs="Calibri"/>
          <w:color w:val="00538E"/>
          <w:sz w:val="26"/>
          <w:szCs w:val="26"/>
        </w:rPr>
        <w:t xml:space="preserve">select successful applicants. We ask that you </w:t>
      </w:r>
      <w:r w:rsidR="004B4CC0" w:rsidRPr="004B6DAB">
        <w:rPr>
          <w:rFonts w:cs="Calibri"/>
          <w:color w:val="00538E"/>
          <w:sz w:val="26"/>
          <w:szCs w:val="26"/>
        </w:rPr>
        <w:t>tell us about</w:t>
      </w:r>
      <w:r w:rsidRPr="004B6DAB">
        <w:rPr>
          <w:rFonts w:cs="Calibri"/>
          <w:color w:val="00538E"/>
          <w:sz w:val="26"/>
          <w:szCs w:val="26"/>
        </w:rPr>
        <w:t xml:space="preserve">: </w:t>
      </w:r>
    </w:p>
    <w:p w14:paraId="02EB7573" w14:textId="6A46B9D1" w:rsidR="004456FB" w:rsidRPr="004B6DAB" w:rsidRDefault="00A73CFD" w:rsidP="008967B1">
      <w:pPr>
        <w:spacing w:after="160" w:line="254" w:lineRule="auto"/>
        <w:ind w:right="118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W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hich communities and kinds of people your organisation supports, where in Manchester they are including the approximate number of </w:t>
      </w:r>
      <w:r w:rsidR="004B4CC0" w:rsidRPr="004B6DAB">
        <w:rPr>
          <w:rFonts w:cs="Calibri"/>
          <w:i/>
          <w:color w:val="00538E"/>
          <w:sz w:val="26"/>
          <w:szCs w:val="26"/>
        </w:rPr>
        <w:t>those you support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; </w:t>
      </w:r>
    </w:p>
    <w:p w14:paraId="1E0568FD" w14:textId="714DEAE7" w:rsidR="004456FB" w:rsidRPr="004B6DAB" w:rsidRDefault="00A73CFD" w:rsidP="008967B1">
      <w:pPr>
        <w:spacing w:after="160" w:line="254" w:lineRule="auto"/>
        <w:ind w:right="118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H</w:t>
      </w:r>
      <w:r w:rsidR="004456FB" w:rsidRPr="004B6DAB">
        <w:rPr>
          <w:rFonts w:cs="Calibri"/>
          <w:i/>
          <w:color w:val="00538E"/>
          <w:sz w:val="26"/>
          <w:szCs w:val="26"/>
        </w:rPr>
        <w:t>ow many existing volunteers you have, particul</w:t>
      </w:r>
      <w:r w:rsidR="004B4CC0" w:rsidRPr="004B6DAB">
        <w:rPr>
          <w:rFonts w:cs="Calibri"/>
          <w:i/>
          <w:color w:val="00538E"/>
          <w:sz w:val="26"/>
          <w:szCs w:val="26"/>
        </w:rPr>
        <w:t>arly the number of people whose e</w:t>
      </w:r>
      <w:r w:rsidR="004456FB" w:rsidRPr="004B6DAB">
        <w:rPr>
          <w:rFonts w:cs="Calibri"/>
          <w:i/>
          <w:color w:val="00538E"/>
          <w:sz w:val="26"/>
          <w:szCs w:val="26"/>
        </w:rPr>
        <w:t>xpenses you wish to cover with this funding, and the kinds of work they do;</w:t>
      </w:r>
    </w:p>
    <w:p w14:paraId="50996BD5" w14:textId="4D8036EE" w:rsidR="004456FB" w:rsidRPr="004B6DAB" w:rsidRDefault="00A73CFD" w:rsidP="008967B1">
      <w:pPr>
        <w:spacing w:after="160" w:line="254" w:lineRule="auto"/>
        <w:ind w:right="118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T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he </w:t>
      </w:r>
      <w:r w:rsidR="009C6795" w:rsidRPr="004B6DAB">
        <w:rPr>
          <w:rFonts w:cs="Calibri"/>
          <w:i/>
          <w:color w:val="00538E"/>
          <w:sz w:val="26"/>
          <w:szCs w:val="26"/>
        </w:rPr>
        <w:t xml:space="preserve">kinds, </w:t>
      </w:r>
      <w:r w:rsidR="004456FB" w:rsidRPr="004B6DAB">
        <w:rPr>
          <w:rFonts w:cs="Calibri"/>
          <w:i/>
          <w:color w:val="00538E"/>
          <w:sz w:val="26"/>
          <w:szCs w:val="26"/>
        </w:rPr>
        <w:t>quantities and costs of the volun</w:t>
      </w:r>
      <w:r w:rsidRPr="004B6DAB">
        <w:rPr>
          <w:rFonts w:cs="Calibri"/>
          <w:i/>
          <w:color w:val="00538E"/>
          <w:sz w:val="26"/>
          <w:szCs w:val="26"/>
        </w:rPr>
        <w:t>teers’ expenses you want funded</w:t>
      </w:r>
    </w:p>
    <w:p w14:paraId="28CAA485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>Question 1: Organisation Name</w:t>
      </w:r>
      <w:r w:rsidRPr="004B6DAB">
        <w:rPr>
          <w:rFonts w:cs="Calibri"/>
          <w:color w:val="00538E"/>
          <w:sz w:val="26"/>
          <w:szCs w:val="26"/>
        </w:rPr>
        <w:t xml:space="preserve"> (reminder: to be eligible to apply, your organisation must fulfil the following requirements): </w:t>
      </w:r>
    </w:p>
    <w:p w14:paraId="01164981" w14:textId="77777777" w:rsidR="004456FB" w:rsidRPr="004B6DAB" w:rsidRDefault="004456FB" w:rsidP="008967B1">
      <w:pPr>
        <w:numPr>
          <w:ilvl w:val="0"/>
          <w:numId w:val="3"/>
        </w:numPr>
        <w:spacing w:line="254" w:lineRule="auto"/>
        <w:ind w:right="118"/>
        <w:rPr>
          <w:rFonts w:cs="Calibri"/>
          <w:color w:val="00538E"/>
          <w:sz w:val="26"/>
          <w:szCs w:val="26"/>
        </w:rPr>
        <w:sectPr w:rsidR="004456FB" w:rsidRPr="004B6DAB" w:rsidSect="00140F77">
          <w:footerReference w:type="default" r:id="rId11"/>
          <w:type w:val="continuous"/>
          <w:pgSz w:w="11906" w:h="16838"/>
          <w:pgMar w:top="567" w:right="720" w:bottom="720" w:left="720" w:header="0" w:footer="0" w:gutter="0"/>
          <w:cols w:space="708"/>
          <w:titlePg/>
          <w:docGrid w:linePitch="360"/>
        </w:sectPr>
      </w:pPr>
    </w:p>
    <w:p w14:paraId="4F0E7C68" w14:textId="0E957B17" w:rsidR="004456FB" w:rsidRPr="004B6DAB" w:rsidRDefault="004456FB" w:rsidP="008967B1">
      <w:pPr>
        <w:numPr>
          <w:ilvl w:val="0"/>
          <w:numId w:val="3"/>
        </w:numPr>
        <w:spacing w:after="120" w:line="254" w:lineRule="auto"/>
        <w:ind w:right="118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be a Manchester-based voluntary, community or social enterprise organisation</w:t>
      </w:r>
    </w:p>
    <w:p w14:paraId="79C77181" w14:textId="0F12B5B3" w:rsidR="004456FB" w:rsidRPr="004B6DAB" w:rsidRDefault="00C1084C" w:rsidP="008967B1">
      <w:pPr>
        <w:numPr>
          <w:ilvl w:val="0"/>
          <w:numId w:val="3"/>
        </w:numPr>
        <w:spacing w:after="120" w:line="254" w:lineRule="auto"/>
        <w:ind w:left="714" w:right="118" w:hanging="357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 xml:space="preserve">be operating </w:t>
      </w:r>
      <w:r w:rsidR="004456FB" w:rsidRPr="004B6DAB">
        <w:rPr>
          <w:rFonts w:cs="Calibri"/>
          <w:color w:val="00538E"/>
          <w:sz w:val="26"/>
          <w:szCs w:val="26"/>
        </w:rPr>
        <w:t>wholly in the city of Manchester for the benefit of local communities</w:t>
      </w:r>
    </w:p>
    <w:p w14:paraId="735A515B" w14:textId="77777777" w:rsidR="004456FB" w:rsidRPr="004B6DAB" w:rsidRDefault="004456FB" w:rsidP="008967B1">
      <w:pPr>
        <w:numPr>
          <w:ilvl w:val="0"/>
          <w:numId w:val="3"/>
        </w:numPr>
        <w:spacing w:after="12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have an annual income under £100,000</w:t>
      </w:r>
    </w:p>
    <w:p w14:paraId="6AEFF4AF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b/>
          <w:color w:val="00538E"/>
          <w:sz w:val="26"/>
          <w:szCs w:val="26"/>
        </w:rPr>
        <w:sectPr w:rsidR="004456FB" w:rsidRPr="004B6DAB" w:rsidSect="000A2982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14:paraId="128ADBAE" w14:textId="41644AD0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>Question 2: Contact Details</w:t>
      </w:r>
      <w:r w:rsidRPr="004B6DAB">
        <w:rPr>
          <w:rFonts w:cs="Calibri"/>
          <w:color w:val="00538E"/>
          <w:sz w:val="26"/>
          <w:szCs w:val="26"/>
        </w:rPr>
        <w:t xml:space="preserve"> please ensure you provide full contact details</w:t>
      </w:r>
      <w:r w:rsidR="00C1084C" w:rsidRPr="004B6DAB">
        <w:rPr>
          <w:rFonts w:cs="Calibri"/>
          <w:color w:val="00538E"/>
          <w:sz w:val="26"/>
          <w:szCs w:val="26"/>
        </w:rPr>
        <w:t xml:space="preserve"> including the full postal address</w:t>
      </w:r>
      <w:r w:rsidRPr="004B6DAB">
        <w:rPr>
          <w:rFonts w:cs="Calibri"/>
          <w:color w:val="00538E"/>
          <w:sz w:val="26"/>
          <w:szCs w:val="26"/>
        </w:rPr>
        <w:t>. If your organisation is not located in the city of Manchester then you are ineligible for this funding.</w:t>
      </w:r>
    </w:p>
    <w:p w14:paraId="741A70A8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>Question 3: Type of VCSE organisation</w:t>
      </w:r>
      <w:r w:rsidRPr="004B6DAB">
        <w:rPr>
          <w:rFonts w:cs="Calibri"/>
          <w:color w:val="00538E"/>
          <w:sz w:val="26"/>
          <w:szCs w:val="26"/>
        </w:rPr>
        <w:t xml:space="preserve"> choose from the following examples: </w:t>
      </w:r>
    </w:p>
    <w:p w14:paraId="3560E40E" w14:textId="77777777" w:rsidR="004456FB" w:rsidRPr="004B6DAB" w:rsidRDefault="004456FB" w:rsidP="008967B1">
      <w:pPr>
        <w:spacing w:line="254" w:lineRule="auto"/>
        <w:ind w:right="118"/>
        <w:rPr>
          <w:rFonts w:cs="Calibri"/>
          <w:color w:val="00538E"/>
          <w:sz w:val="26"/>
          <w:szCs w:val="26"/>
        </w:rPr>
        <w:sectPr w:rsidR="004456FB" w:rsidRPr="004B6DAB" w:rsidSect="000A2982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6119ACD9" w14:textId="77777777" w:rsidR="004456FB" w:rsidRPr="004B6DAB" w:rsidRDefault="004456FB" w:rsidP="008967B1">
      <w:pPr>
        <w:numPr>
          <w:ilvl w:val="0"/>
          <w:numId w:val="6"/>
        </w:numPr>
        <w:spacing w:after="160" w:line="254" w:lineRule="auto"/>
        <w:ind w:left="714" w:right="118" w:hanging="357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Unincorporated Association</w:t>
      </w:r>
    </w:p>
    <w:p w14:paraId="3F09C401" w14:textId="77777777" w:rsidR="004456FB" w:rsidRPr="004B6DAB" w:rsidRDefault="004456FB" w:rsidP="008967B1">
      <w:pPr>
        <w:numPr>
          <w:ilvl w:val="0"/>
          <w:numId w:val="6"/>
        </w:numPr>
        <w:spacing w:after="160" w:line="254" w:lineRule="auto"/>
        <w:ind w:left="714" w:right="118" w:hanging="357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Registered Charity</w:t>
      </w:r>
    </w:p>
    <w:p w14:paraId="74B13FAA" w14:textId="77777777" w:rsidR="004456FB" w:rsidRPr="004B6DAB" w:rsidRDefault="004456FB" w:rsidP="008967B1">
      <w:pPr>
        <w:numPr>
          <w:ilvl w:val="0"/>
          <w:numId w:val="6"/>
        </w:numPr>
        <w:spacing w:after="160" w:line="254" w:lineRule="auto"/>
        <w:ind w:left="714" w:right="118" w:hanging="357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Charitable Incorporated Organisation</w:t>
      </w:r>
    </w:p>
    <w:p w14:paraId="4EE44CC6" w14:textId="4866E320" w:rsidR="004456FB" w:rsidRPr="004B6DAB" w:rsidRDefault="004456FB" w:rsidP="008967B1">
      <w:pPr>
        <w:numPr>
          <w:ilvl w:val="0"/>
          <w:numId w:val="6"/>
        </w:numPr>
        <w:spacing w:after="160" w:line="254" w:lineRule="auto"/>
        <w:ind w:left="714" w:right="118" w:hanging="357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Community Interest Company</w:t>
      </w:r>
      <w:r w:rsidR="00C1084C" w:rsidRPr="004B6DAB">
        <w:rPr>
          <w:rFonts w:cs="Calibri"/>
          <w:color w:val="00538E"/>
          <w:sz w:val="26"/>
          <w:szCs w:val="26"/>
        </w:rPr>
        <w:t xml:space="preserve"> / companies limited by guarantee</w:t>
      </w:r>
    </w:p>
    <w:p w14:paraId="2762370D" w14:textId="77777777" w:rsidR="004456FB" w:rsidRPr="004B6DAB" w:rsidRDefault="004456FB" w:rsidP="008967B1">
      <w:pPr>
        <w:numPr>
          <w:ilvl w:val="0"/>
          <w:numId w:val="6"/>
        </w:numPr>
        <w:spacing w:after="160" w:line="254" w:lineRule="auto"/>
        <w:ind w:left="714" w:right="118" w:hanging="357"/>
        <w:contextualSpacing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Community Benefit Society</w:t>
      </w:r>
    </w:p>
    <w:p w14:paraId="7DE6AF82" w14:textId="77777777" w:rsidR="004456FB" w:rsidRPr="004B6DAB" w:rsidRDefault="004456FB" w:rsidP="00C1084C">
      <w:pPr>
        <w:numPr>
          <w:ilvl w:val="0"/>
          <w:numId w:val="6"/>
        </w:numPr>
        <w:spacing w:after="160" w:line="254" w:lineRule="auto"/>
        <w:ind w:left="714" w:right="119" w:hanging="357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None – we are not constituted</w:t>
      </w:r>
    </w:p>
    <w:p w14:paraId="15E7FA80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i/>
          <w:color w:val="00538E"/>
          <w:sz w:val="26"/>
          <w:szCs w:val="26"/>
        </w:rPr>
        <w:sectPr w:rsidR="004456FB" w:rsidRPr="004B6DAB" w:rsidSect="000A2982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14:paraId="7F81C61B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 xml:space="preserve">Where relevant, you </w:t>
      </w:r>
      <w:r w:rsidRPr="004B6DAB">
        <w:rPr>
          <w:rFonts w:cs="Calibri"/>
          <w:i/>
          <w:color w:val="00538E"/>
          <w:sz w:val="26"/>
          <w:szCs w:val="26"/>
          <w:u w:val="single"/>
        </w:rPr>
        <w:t>must</w:t>
      </w:r>
      <w:r w:rsidRPr="004B6DAB">
        <w:rPr>
          <w:rFonts w:cs="Calibri"/>
          <w:i/>
          <w:color w:val="00538E"/>
          <w:sz w:val="26"/>
          <w:szCs w:val="26"/>
        </w:rPr>
        <w:t xml:space="preserve"> include the registration number(s) for your organisation</w:t>
      </w:r>
      <w:r w:rsidRPr="004B6DAB">
        <w:rPr>
          <w:rFonts w:cs="Calibri"/>
          <w:color w:val="00538E"/>
          <w:sz w:val="26"/>
          <w:szCs w:val="26"/>
        </w:rPr>
        <w:t>.</w:t>
      </w:r>
    </w:p>
    <w:p w14:paraId="3099F032" w14:textId="5F7B8AA4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 xml:space="preserve">Question 4: </w:t>
      </w:r>
      <w:r w:rsidR="008967B1" w:rsidRPr="004B6DAB">
        <w:rPr>
          <w:rFonts w:cs="Calibri"/>
          <w:b/>
          <w:color w:val="00538E"/>
          <w:sz w:val="26"/>
          <w:szCs w:val="26"/>
        </w:rPr>
        <w:t>Approximately h</w:t>
      </w:r>
      <w:r w:rsidRPr="004B6DAB">
        <w:rPr>
          <w:rFonts w:cs="Calibri"/>
          <w:b/>
          <w:color w:val="00538E"/>
          <w:sz w:val="26"/>
          <w:szCs w:val="26"/>
        </w:rPr>
        <w:t>ow much income (money) does your organisation receive each year?</w:t>
      </w:r>
      <w:r w:rsidRPr="004B6DAB">
        <w:rPr>
          <w:rFonts w:cs="Calibri"/>
          <w:color w:val="00538E"/>
          <w:sz w:val="26"/>
          <w:szCs w:val="26"/>
        </w:rPr>
        <w:t xml:space="preserve"> Please state your organisation’s turnover, i.e. the average amount of money received annually (£100,000 is the maximum allowed).</w:t>
      </w:r>
    </w:p>
    <w:p w14:paraId="1CA087B5" w14:textId="00C4C7DD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>Question 5: Which communities of identity does your organisation support, from where in Manchester are they and approximately how many people in all?</w:t>
      </w:r>
      <w:r w:rsidRPr="004B6DAB">
        <w:rPr>
          <w:rFonts w:cs="Calibri"/>
          <w:color w:val="00538E"/>
          <w:sz w:val="26"/>
          <w:szCs w:val="26"/>
        </w:rPr>
        <w:t xml:space="preserve"> </w:t>
      </w:r>
      <w:r w:rsidR="008967B1" w:rsidRPr="004B6DAB">
        <w:rPr>
          <w:rFonts w:cs="Calibri"/>
          <w:i/>
          <w:color w:val="00538E"/>
          <w:sz w:val="26"/>
          <w:szCs w:val="26"/>
        </w:rPr>
        <w:t>(aim for around 200 words)</w:t>
      </w:r>
      <w:r w:rsidR="008967B1" w:rsidRPr="004B6DAB">
        <w:rPr>
          <w:rFonts w:cs="Calibri"/>
          <w:color w:val="00538E"/>
          <w:sz w:val="26"/>
          <w:szCs w:val="26"/>
        </w:rPr>
        <w:t xml:space="preserve"> </w:t>
      </w:r>
      <w:r w:rsidRPr="004B6DAB">
        <w:rPr>
          <w:rFonts w:cs="Calibri"/>
          <w:color w:val="00538E"/>
          <w:sz w:val="26"/>
          <w:szCs w:val="26"/>
        </w:rPr>
        <w:t xml:space="preserve">Examples of communities and </w:t>
      </w:r>
      <w:r w:rsidR="004B4CC0" w:rsidRPr="004B6DAB">
        <w:rPr>
          <w:rFonts w:cs="Calibri"/>
          <w:color w:val="00538E"/>
          <w:sz w:val="26"/>
          <w:szCs w:val="26"/>
        </w:rPr>
        <w:t>socially excluded</w:t>
      </w:r>
      <w:r w:rsidRPr="004B6DAB">
        <w:rPr>
          <w:rFonts w:cs="Calibri"/>
          <w:color w:val="00538E"/>
          <w:sz w:val="26"/>
          <w:szCs w:val="26"/>
        </w:rPr>
        <w:t xml:space="preserve"> groups that </w:t>
      </w:r>
      <w:r w:rsidR="004B4CC0" w:rsidRPr="004B6DAB">
        <w:rPr>
          <w:rFonts w:cs="Calibri"/>
          <w:color w:val="00538E"/>
          <w:sz w:val="26"/>
          <w:szCs w:val="26"/>
        </w:rPr>
        <w:t>experience</w:t>
      </w:r>
      <w:r w:rsidRPr="004B6DAB">
        <w:rPr>
          <w:rFonts w:cs="Calibri"/>
          <w:color w:val="00538E"/>
          <w:sz w:val="26"/>
          <w:szCs w:val="26"/>
        </w:rPr>
        <w:t xml:space="preserve"> the worst impacts of the </w:t>
      </w:r>
      <w:r w:rsidR="009C6795" w:rsidRPr="004B6DAB">
        <w:rPr>
          <w:rFonts w:cs="Calibri"/>
          <w:color w:val="00538E"/>
          <w:sz w:val="26"/>
          <w:szCs w:val="26"/>
        </w:rPr>
        <w:t>cost of living crisis</w:t>
      </w:r>
      <w:r w:rsidRPr="004B6DAB">
        <w:rPr>
          <w:rFonts w:cs="Calibri"/>
          <w:color w:val="00538E"/>
          <w:sz w:val="26"/>
          <w:szCs w:val="26"/>
        </w:rPr>
        <w:t xml:space="preserve"> include people </w:t>
      </w:r>
      <w:r w:rsidR="004B4CC0" w:rsidRPr="004B6DAB">
        <w:rPr>
          <w:rFonts w:cs="Calibri"/>
          <w:color w:val="00538E"/>
          <w:sz w:val="26"/>
          <w:szCs w:val="26"/>
        </w:rPr>
        <w:t>whom</w:t>
      </w:r>
      <w:r w:rsidRPr="004B6DAB">
        <w:rPr>
          <w:rFonts w:cs="Calibri"/>
          <w:color w:val="00538E"/>
          <w:sz w:val="26"/>
          <w:szCs w:val="26"/>
        </w:rPr>
        <w:t>:</w:t>
      </w:r>
    </w:p>
    <w:p w14:paraId="173BCB29" w14:textId="77777777" w:rsidR="004B4CC0" w:rsidRPr="004B6DAB" w:rsidRDefault="004B4CC0" w:rsidP="008967B1">
      <w:pPr>
        <w:spacing w:after="160" w:line="254" w:lineRule="auto"/>
        <w:ind w:right="118"/>
        <w:contextualSpacing/>
        <w:rPr>
          <w:rFonts w:cs="Calibri"/>
          <w:color w:val="00538E"/>
          <w:sz w:val="26"/>
          <w:szCs w:val="26"/>
        </w:rPr>
        <w:sectPr w:rsidR="004B4CC0" w:rsidRPr="004B6DAB" w:rsidSect="000A2982">
          <w:footerReference w:type="default" r:id="rId12"/>
          <w:type w:val="continuous"/>
          <w:pgSz w:w="11906" w:h="16838"/>
          <w:pgMar w:top="720" w:right="720" w:bottom="720" w:left="720" w:header="708" w:footer="559" w:gutter="0"/>
          <w:cols w:space="708"/>
          <w:titlePg/>
          <w:docGrid w:linePitch="360"/>
        </w:sectPr>
      </w:pPr>
    </w:p>
    <w:p w14:paraId="18ED6B19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use food banks</w:t>
      </w:r>
    </w:p>
    <w:p w14:paraId="67326ACE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older or are very young</w:t>
      </w:r>
    </w:p>
    <w:p w14:paraId="51EF8E4E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have chronic long-term health issues</w:t>
      </w:r>
    </w:p>
    <w:p w14:paraId="6E331FB9" w14:textId="5DFC2849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from</w:t>
      </w:r>
      <w:r w:rsidR="00C1084C"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 xml:space="preserve"> Black Asian or other </w:t>
      </w:r>
      <w:proofErr w:type="spellStart"/>
      <w:r w:rsidR="00C1084C"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minoritised</w:t>
      </w:r>
      <w:proofErr w:type="spellEnd"/>
      <w:r w:rsidR="00C1084C"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 xml:space="preserve"> e</w:t>
      </w: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thnic communities</w:t>
      </w:r>
    </w:p>
    <w:p w14:paraId="3A54F0CC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long-term unemployed or have experienced worklessness</w:t>
      </w:r>
    </w:p>
    <w:p w14:paraId="67A68DDC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disabled</w:t>
      </w:r>
    </w:p>
    <w:p w14:paraId="122781A8" w14:textId="77777777" w:rsidR="004B4CC0" w:rsidRPr="004B6DAB" w:rsidRDefault="004B4CC0" w:rsidP="00BA7519">
      <w:pPr>
        <w:numPr>
          <w:ilvl w:val="0"/>
          <w:numId w:val="10"/>
        </w:numPr>
        <w:spacing w:before="160" w:after="160" w:line="22" w:lineRule="atLeast"/>
        <w:ind w:right="118"/>
        <w:contextualSpacing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homeless</w:t>
      </w:r>
    </w:p>
    <w:p w14:paraId="7B9D2342" w14:textId="77777777" w:rsidR="004456FB" w:rsidRPr="004B6DAB" w:rsidRDefault="004456FB" w:rsidP="00BA7519">
      <w:pPr>
        <w:numPr>
          <w:ilvl w:val="0"/>
          <w:numId w:val="10"/>
        </w:numPr>
        <w:spacing w:before="160" w:after="160" w:line="22" w:lineRule="atLeast"/>
        <w:ind w:right="118"/>
        <w:rPr>
          <w:rFonts w:asciiTheme="minorHAnsi" w:eastAsiaTheme="minorHAnsi" w:hAnsiTheme="minorHAnsi" w:cstheme="minorHAnsi"/>
          <w:color w:val="00538E"/>
          <w:sz w:val="26"/>
          <w:szCs w:val="26"/>
        </w:rPr>
      </w:pPr>
      <w:r w:rsidRPr="004B6DAB">
        <w:rPr>
          <w:rFonts w:asciiTheme="minorHAnsi" w:eastAsiaTheme="minorHAnsi" w:hAnsiTheme="minorHAnsi" w:cstheme="minorHAnsi"/>
          <w:color w:val="00538E"/>
          <w:sz w:val="26"/>
          <w:szCs w:val="26"/>
        </w:rPr>
        <w:t>are refugees</w:t>
      </w:r>
    </w:p>
    <w:p w14:paraId="6DAEE469" w14:textId="77777777" w:rsidR="004B4CC0" w:rsidRPr="004B6DAB" w:rsidRDefault="004B4CC0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  <w:sectPr w:rsidR="004B4CC0" w:rsidRPr="004B6DAB" w:rsidSect="000A2982">
          <w:footerReference w:type="default" r:id="rId13"/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4A074505" w14:textId="77777777" w:rsidR="00C1084C" w:rsidRPr="004B6DAB" w:rsidRDefault="00C1084C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</w:p>
    <w:p w14:paraId="6E7269AE" w14:textId="77777777" w:rsidR="00C1084C" w:rsidRPr="004B6DAB" w:rsidRDefault="00C1084C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</w:p>
    <w:p w14:paraId="29DD1B96" w14:textId="13EFB7FF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lastRenderedPageBreak/>
        <w:t xml:space="preserve">Please use this list of electoral wards to state where in Manchester your clients are: </w:t>
      </w:r>
    </w:p>
    <w:p w14:paraId="22781074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  <w:u w:val="single"/>
        </w:rPr>
        <w:t>North:</w:t>
      </w:r>
      <w:r w:rsidRPr="004B6DAB">
        <w:rPr>
          <w:rFonts w:cs="Calibri"/>
          <w:color w:val="00538E"/>
          <w:sz w:val="26"/>
          <w:szCs w:val="26"/>
        </w:rPr>
        <w:t xml:space="preserve"> Higher Blackley, Charlestown, Crumpsall, </w:t>
      </w:r>
      <w:proofErr w:type="spellStart"/>
      <w:r w:rsidRPr="004B6DAB">
        <w:rPr>
          <w:rFonts w:cs="Calibri"/>
          <w:color w:val="00538E"/>
          <w:sz w:val="26"/>
          <w:szCs w:val="26"/>
        </w:rPr>
        <w:t>Harpurhey</w:t>
      </w:r>
      <w:proofErr w:type="spellEnd"/>
      <w:r w:rsidRPr="004B6DAB">
        <w:rPr>
          <w:rFonts w:cs="Calibri"/>
          <w:color w:val="00538E"/>
          <w:sz w:val="26"/>
          <w:szCs w:val="26"/>
        </w:rPr>
        <w:t xml:space="preserve">, Moston, Cheetham, Miles Platting &amp; Newton Heath, Piccadilly, Ancoats &amp; Beswick, </w:t>
      </w:r>
      <w:proofErr w:type="spellStart"/>
      <w:r w:rsidRPr="004B6DAB">
        <w:rPr>
          <w:rFonts w:cs="Calibri"/>
          <w:color w:val="00538E"/>
          <w:sz w:val="26"/>
          <w:szCs w:val="26"/>
        </w:rPr>
        <w:t>Deansgate</w:t>
      </w:r>
      <w:proofErr w:type="spellEnd"/>
      <w:r w:rsidRPr="004B6DAB">
        <w:rPr>
          <w:rFonts w:cs="Calibri"/>
          <w:color w:val="00538E"/>
          <w:sz w:val="26"/>
          <w:szCs w:val="26"/>
        </w:rPr>
        <w:t>, Clayton &amp; Openshaw</w:t>
      </w:r>
    </w:p>
    <w:p w14:paraId="731BE623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  <w:u w:val="single"/>
        </w:rPr>
        <w:t>Central:</w:t>
      </w:r>
      <w:r w:rsidRPr="004B6DAB">
        <w:rPr>
          <w:rFonts w:cs="Calibri"/>
          <w:color w:val="00538E"/>
          <w:sz w:val="26"/>
          <w:szCs w:val="26"/>
        </w:rPr>
        <w:t xml:space="preserve"> Hulme, Ardwick, Gorton &amp; Abbey Hey, Chorlton, Whalley Range, Moss Side, </w:t>
      </w:r>
      <w:proofErr w:type="spellStart"/>
      <w:r w:rsidRPr="004B6DAB">
        <w:rPr>
          <w:rFonts w:cs="Calibri"/>
          <w:color w:val="00538E"/>
          <w:sz w:val="26"/>
          <w:szCs w:val="26"/>
        </w:rPr>
        <w:t>Fallowfield</w:t>
      </w:r>
      <w:proofErr w:type="spellEnd"/>
      <w:r w:rsidRPr="004B6DAB">
        <w:rPr>
          <w:rFonts w:cs="Calibri"/>
          <w:color w:val="00538E"/>
          <w:sz w:val="26"/>
          <w:szCs w:val="26"/>
        </w:rPr>
        <w:t xml:space="preserve">, </w:t>
      </w:r>
      <w:proofErr w:type="spellStart"/>
      <w:r w:rsidRPr="004B6DAB">
        <w:rPr>
          <w:rFonts w:cs="Calibri"/>
          <w:color w:val="00538E"/>
          <w:sz w:val="26"/>
          <w:szCs w:val="26"/>
        </w:rPr>
        <w:t>Rusholme</w:t>
      </w:r>
      <w:proofErr w:type="spellEnd"/>
      <w:r w:rsidRPr="004B6DAB">
        <w:rPr>
          <w:rFonts w:cs="Calibri"/>
          <w:color w:val="00538E"/>
          <w:sz w:val="26"/>
          <w:szCs w:val="26"/>
        </w:rPr>
        <w:t>, Longsight, Levenshulme</w:t>
      </w:r>
    </w:p>
    <w:p w14:paraId="1058CF2B" w14:textId="77777777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  <w:u w:val="single"/>
        </w:rPr>
        <w:t>South:</w:t>
      </w:r>
      <w:r w:rsidRPr="004B6DAB">
        <w:rPr>
          <w:rFonts w:cs="Calibri"/>
          <w:b/>
          <w:color w:val="00538E"/>
          <w:sz w:val="26"/>
          <w:szCs w:val="26"/>
        </w:rPr>
        <w:t xml:space="preserve"> </w:t>
      </w:r>
      <w:r w:rsidRPr="004B6DAB">
        <w:rPr>
          <w:rFonts w:cs="Calibri"/>
          <w:color w:val="00538E"/>
          <w:sz w:val="26"/>
          <w:szCs w:val="26"/>
        </w:rPr>
        <w:t xml:space="preserve">Chorlton Park, Old Moat, Withington, Burnage, </w:t>
      </w:r>
      <w:proofErr w:type="spellStart"/>
      <w:r w:rsidRPr="004B6DAB">
        <w:rPr>
          <w:rFonts w:cs="Calibri"/>
          <w:color w:val="00538E"/>
          <w:sz w:val="26"/>
          <w:szCs w:val="26"/>
        </w:rPr>
        <w:t>Northenden</w:t>
      </w:r>
      <w:proofErr w:type="spellEnd"/>
      <w:r w:rsidRPr="004B6DAB">
        <w:rPr>
          <w:rFonts w:cs="Calibri"/>
          <w:color w:val="00538E"/>
          <w:sz w:val="26"/>
          <w:szCs w:val="26"/>
        </w:rPr>
        <w:t xml:space="preserve">, Didsbury West, Didsbury East, Brooklands, </w:t>
      </w:r>
      <w:proofErr w:type="spellStart"/>
      <w:r w:rsidRPr="004B6DAB">
        <w:rPr>
          <w:rFonts w:cs="Calibri"/>
          <w:color w:val="00538E"/>
          <w:sz w:val="26"/>
          <w:szCs w:val="26"/>
        </w:rPr>
        <w:t>Baguley</w:t>
      </w:r>
      <w:proofErr w:type="spellEnd"/>
      <w:r w:rsidRPr="004B6DAB">
        <w:rPr>
          <w:rFonts w:cs="Calibri"/>
          <w:color w:val="00538E"/>
          <w:sz w:val="26"/>
          <w:szCs w:val="26"/>
        </w:rPr>
        <w:t xml:space="preserve">, </w:t>
      </w:r>
      <w:proofErr w:type="spellStart"/>
      <w:r w:rsidRPr="004B6DAB">
        <w:rPr>
          <w:rFonts w:cs="Calibri"/>
          <w:color w:val="00538E"/>
          <w:sz w:val="26"/>
          <w:szCs w:val="26"/>
        </w:rPr>
        <w:t>Sharston</w:t>
      </w:r>
      <w:proofErr w:type="spellEnd"/>
      <w:r w:rsidRPr="004B6DAB">
        <w:rPr>
          <w:rFonts w:cs="Calibri"/>
          <w:color w:val="00538E"/>
          <w:sz w:val="26"/>
          <w:szCs w:val="26"/>
        </w:rPr>
        <w:t>, Woodhouse Park</w:t>
      </w:r>
    </w:p>
    <w:p w14:paraId="3A10613D" w14:textId="19D6F6F5" w:rsidR="004456FB" w:rsidRPr="004B6DAB" w:rsidRDefault="004456FB" w:rsidP="008967B1">
      <w:pPr>
        <w:spacing w:after="160" w:line="254" w:lineRule="auto"/>
        <w:ind w:right="118"/>
        <w:rPr>
          <w:rFonts w:cs="Calibri"/>
          <w:b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Please also tell us approximately how many people your volunteers support.</w:t>
      </w:r>
    </w:p>
    <w:p w14:paraId="216F38FA" w14:textId="24318024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>Question 6:</w:t>
      </w:r>
      <w:r w:rsidRPr="004B6DAB">
        <w:rPr>
          <w:b/>
          <w:color w:val="00538E"/>
          <w:sz w:val="26"/>
          <w:szCs w:val="26"/>
        </w:rPr>
        <w:t xml:space="preserve"> </w:t>
      </w:r>
      <w:r w:rsidR="004B4CC0" w:rsidRPr="004B6DAB">
        <w:rPr>
          <w:rFonts w:cs="Calibri"/>
          <w:b/>
          <w:color w:val="00538E"/>
          <w:sz w:val="26"/>
          <w:szCs w:val="26"/>
        </w:rPr>
        <w:t>H</w:t>
      </w:r>
      <w:r w:rsidR="00B64821" w:rsidRPr="004B6DAB">
        <w:rPr>
          <w:rFonts w:cs="Calibri"/>
          <w:b/>
          <w:color w:val="00538E"/>
          <w:sz w:val="26"/>
          <w:szCs w:val="26"/>
        </w:rPr>
        <w:t xml:space="preserve">ow many </w:t>
      </w:r>
      <w:r w:rsidR="008967B1" w:rsidRPr="004B6DAB">
        <w:rPr>
          <w:rFonts w:cs="Calibri"/>
          <w:b/>
          <w:color w:val="00538E"/>
          <w:sz w:val="26"/>
          <w:szCs w:val="26"/>
        </w:rPr>
        <w:t xml:space="preserve">in total </w:t>
      </w:r>
      <w:r w:rsidR="00B64821" w:rsidRPr="004B6DAB">
        <w:rPr>
          <w:rFonts w:cs="Calibri"/>
          <w:b/>
          <w:color w:val="00538E"/>
          <w:sz w:val="26"/>
          <w:szCs w:val="26"/>
        </w:rPr>
        <w:t>of your volunteers support vulnerable people</w:t>
      </w:r>
      <w:r w:rsidR="004B4CC0" w:rsidRPr="004B6DAB">
        <w:rPr>
          <w:rFonts w:cs="Calibri"/>
          <w:b/>
          <w:color w:val="00538E"/>
          <w:sz w:val="26"/>
          <w:szCs w:val="26"/>
        </w:rPr>
        <w:t xml:space="preserve"> as described above</w:t>
      </w:r>
      <w:r w:rsidR="00B64821" w:rsidRPr="004B6DAB">
        <w:rPr>
          <w:rFonts w:cs="Calibri"/>
          <w:b/>
          <w:color w:val="00538E"/>
          <w:sz w:val="26"/>
          <w:szCs w:val="26"/>
        </w:rPr>
        <w:t>? What are their volunteering roles?</w:t>
      </w:r>
      <w:r w:rsidRPr="004B6DAB">
        <w:rPr>
          <w:rFonts w:cs="Calibri"/>
          <w:b/>
          <w:color w:val="00538E"/>
          <w:sz w:val="26"/>
          <w:szCs w:val="26"/>
        </w:rPr>
        <w:t xml:space="preserve"> </w:t>
      </w:r>
      <w:r w:rsidR="008967B1" w:rsidRPr="004B6DAB">
        <w:rPr>
          <w:rFonts w:cs="Calibri"/>
          <w:i/>
          <w:color w:val="00538E"/>
          <w:sz w:val="26"/>
          <w:szCs w:val="26"/>
        </w:rPr>
        <w:t>(aim for around 200 words)</w:t>
      </w:r>
      <w:r w:rsidR="008967B1" w:rsidRPr="004B6DAB">
        <w:rPr>
          <w:rFonts w:cs="Calibri"/>
          <w:color w:val="00538E"/>
          <w:sz w:val="26"/>
          <w:szCs w:val="26"/>
        </w:rPr>
        <w:t xml:space="preserve"> </w:t>
      </w:r>
      <w:r w:rsidRPr="004B6DAB">
        <w:rPr>
          <w:rFonts w:cs="Calibri"/>
          <w:color w:val="00538E"/>
          <w:sz w:val="26"/>
          <w:szCs w:val="26"/>
        </w:rPr>
        <w:t xml:space="preserve">We want to know how many </w:t>
      </w:r>
      <w:r w:rsidR="004D1BE3" w:rsidRPr="004B6DAB">
        <w:rPr>
          <w:rFonts w:cs="Calibri"/>
          <w:color w:val="00538E"/>
          <w:sz w:val="26"/>
          <w:szCs w:val="26"/>
        </w:rPr>
        <w:t xml:space="preserve">existing </w:t>
      </w:r>
      <w:r w:rsidRPr="004B6DAB">
        <w:rPr>
          <w:rFonts w:cs="Calibri"/>
          <w:color w:val="00538E"/>
          <w:sz w:val="26"/>
          <w:szCs w:val="26"/>
        </w:rPr>
        <w:t>volunteers are involved with the work you do and a brief summary of what their roles are in supporting people.</w:t>
      </w:r>
      <w:r w:rsidR="00B64821" w:rsidRPr="004B6DAB">
        <w:rPr>
          <w:rFonts w:cs="Calibri"/>
          <w:color w:val="00538E"/>
          <w:sz w:val="26"/>
          <w:szCs w:val="26"/>
        </w:rPr>
        <w:t xml:space="preserve"> The </w:t>
      </w:r>
      <w:r w:rsidR="004D1BE3" w:rsidRPr="004B6DAB">
        <w:rPr>
          <w:rFonts w:cs="Calibri"/>
          <w:color w:val="00538E"/>
          <w:sz w:val="26"/>
          <w:szCs w:val="26"/>
        </w:rPr>
        <w:t xml:space="preserve">total number may not necessarily be the same as the number of volunteers </w:t>
      </w:r>
      <w:r w:rsidR="00A73CFD" w:rsidRPr="004B6DAB">
        <w:rPr>
          <w:rFonts w:cs="Calibri"/>
          <w:color w:val="00538E"/>
          <w:sz w:val="26"/>
          <w:szCs w:val="26"/>
        </w:rPr>
        <w:t>for which you seek funding</w:t>
      </w:r>
      <w:r w:rsidR="004D1BE3" w:rsidRPr="004B6DAB">
        <w:rPr>
          <w:rFonts w:cs="Calibri"/>
          <w:color w:val="00538E"/>
          <w:sz w:val="26"/>
          <w:szCs w:val="26"/>
        </w:rPr>
        <w:t>.</w:t>
      </w:r>
    </w:p>
    <w:p w14:paraId="7542EF93" w14:textId="4C5C1D91" w:rsidR="00DB09B9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b/>
          <w:color w:val="00538E"/>
          <w:sz w:val="26"/>
          <w:szCs w:val="26"/>
        </w:rPr>
        <w:t xml:space="preserve">Question 7: </w:t>
      </w:r>
      <w:r w:rsidR="004B4CC0" w:rsidRPr="004B6DAB">
        <w:rPr>
          <w:rFonts w:cs="Calibri"/>
          <w:b/>
          <w:color w:val="00538E"/>
          <w:sz w:val="26"/>
          <w:szCs w:val="26"/>
        </w:rPr>
        <w:t>Provide a breakdown of the volunteers’ expenses requiring reimbursement by the £</w:t>
      </w:r>
      <w:r w:rsidR="00E20681" w:rsidRPr="004B6DAB">
        <w:rPr>
          <w:rFonts w:cs="Calibri"/>
          <w:b/>
          <w:color w:val="00538E"/>
          <w:sz w:val="26"/>
          <w:szCs w:val="26"/>
        </w:rPr>
        <w:t>92</w:t>
      </w:r>
      <w:r w:rsidR="004B4CC0" w:rsidRPr="004B6DAB">
        <w:rPr>
          <w:rFonts w:cs="Calibri"/>
          <w:b/>
          <w:color w:val="00538E"/>
          <w:sz w:val="26"/>
          <w:szCs w:val="26"/>
        </w:rPr>
        <w:t>0 grant. Please ensure you provide clear sums for how you calculated them</w:t>
      </w:r>
    </w:p>
    <w:p w14:paraId="42E9A42A" w14:textId="02AD68B2" w:rsidR="004456FB" w:rsidRPr="004B6DAB" w:rsidRDefault="00E905E4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E.g. travel and transport, refreshments and meals, care of depen</w:t>
      </w:r>
      <w:r w:rsidR="004B4CC0" w:rsidRPr="004B6DAB">
        <w:rPr>
          <w:rFonts w:cs="Calibri"/>
          <w:color w:val="00538E"/>
          <w:sz w:val="26"/>
          <w:szCs w:val="26"/>
        </w:rPr>
        <w:t xml:space="preserve">dents and accessibility costs. </w:t>
      </w:r>
      <w:r w:rsidR="004456FB" w:rsidRPr="004B6DAB">
        <w:rPr>
          <w:rFonts w:cs="Calibri"/>
          <w:color w:val="00538E"/>
          <w:sz w:val="26"/>
          <w:szCs w:val="26"/>
        </w:rPr>
        <w:t xml:space="preserve">See pages 2-3 </w:t>
      </w:r>
      <w:r w:rsidR="009C6795" w:rsidRPr="004B6DAB">
        <w:rPr>
          <w:rFonts w:cs="Calibri"/>
          <w:color w:val="00538E"/>
          <w:sz w:val="26"/>
          <w:szCs w:val="26"/>
        </w:rPr>
        <w:t xml:space="preserve">of the </w:t>
      </w:r>
      <w:r w:rsidR="00A73CFD" w:rsidRPr="004B6DAB">
        <w:rPr>
          <w:rFonts w:cs="Calibri"/>
          <w:color w:val="00538E"/>
          <w:sz w:val="26"/>
          <w:szCs w:val="26"/>
        </w:rPr>
        <w:t xml:space="preserve">main </w:t>
      </w:r>
      <w:r w:rsidR="009C6795" w:rsidRPr="004B6DAB">
        <w:rPr>
          <w:rFonts w:cs="Calibri"/>
          <w:color w:val="00538E"/>
          <w:sz w:val="26"/>
          <w:szCs w:val="26"/>
        </w:rPr>
        <w:t>guidance document</w:t>
      </w:r>
      <w:r w:rsidR="004456FB" w:rsidRPr="004B6DAB">
        <w:rPr>
          <w:rFonts w:cs="Calibri"/>
          <w:color w:val="00538E"/>
          <w:sz w:val="26"/>
          <w:szCs w:val="26"/>
        </w:rPr>
        <w:t xml:space="preserve"> for </w:t>
      </w:r>
      <w:r w:rsidRPr="004B6DAB">
        <w:rPr>
          <w:rFonts w:cs="Calibri"/>
          <w:color w:val="00538E"/>
          <w:sz w:val="26"/>
          <w:szCs w:val="26"/>
        </w:rPr>
        <w:t xml:space="preserve">more info on </w:t>
      </w:r>
      <w:r w:rsidR="004456FB" w:rsidRPr="004B6DAB">
        <w:rPr>
          <w:rFonts w:cs="Calibri"/>
          <w:color w:val="00538E"/>
          <w:sz w:val="26"/>
          <w:szCs w:val="26"/>
        </w:rPr>
        <w:t xml:space="preserve">the kinds of expenses that </w:t>
      </w:r>
      <w:r w:rsidR="00A73CFD" w:rsidRPr="004B6DAB">
        <w:rPr>
          <w:rFonts w:cs="Calibri"/>
          <w:color w:val="00538E"/>
          <w:sz w:val="26"/>
          <w:szCs w:val="26"/>
        </w:rPr>
        <w:t>are eligible</w:t>
      </w:r>
      <w:r w:rsidR="004456FB" w:rsidRPr="004B6DAB">
        <w:rPr>
          <w:rFonts w:cs="Calibri"/>
          <w:color w:val="00538E"/>
          <w:sz w:val="26"/>
          <w:szCs w:val="26"/>
        </w:rPr>
        <w:t xml:space="preserve">. </w:t>
      </w:r>
    </w:p>
    <w:p w14:paraId="184BB4D4" w14:textId="6E4223C6" w:rsidR="004456FB" w:rsidRPr="004B6DAB" w:rsidRDefault="004456FB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  <w:highlight w:val="lightGray"/>
        </w:rPr>
      </w:pPr>
      <w:r w:rsidRPr="004B6DAB">
        <w:rPr>
          <w:rFonts w:cs="Calibri"/>
          <w:color w:val="00538E"/>
          <w:sz w:val="26"/>
          <w:szCs w:val="26"/>
        </w:rPr>
        <w:t xml:space="preserve">Your answer needs to indicate the number of volunteers, the type(s) </w:t>
      </w:r>
      <w:r w:rsidR="009718B1" w:rsidRPr="004B6DAB">
        <w:rPr>
          <w:rFonts w:cs="Calibri"/>
          <w:color w:val="00538E"/>
          <w:sz w:val="26"/>
          <w:szCs w:val="26"/>
        </w:rPr>
        <w:t xml:space="preserve">of </w:t>
      </w:r>
      <w:r w:rsidRPr="004B6DAB">
        <w:rPr>
          <w:rFonts w:cs="Calibri"/>
          <w:color w:val="00538E"/>
          <w:sz w:val="26"/>
          <w:szCs w:val="26"/>
        </w:rPr>
        <w:t>expenses and their estimated costs</w:t>
      </w:r>
      <w:r w:rsidR="004D1BE3" w:rsidRPr="004B6DAB">
        <w:rPr>
          <w:rFonts w:cs="Calibri"/>
          <w:color w:val="00538E"/>
          <w:sz w:val="26"/>
          <w:szCs w:val="26"/>
        </w:rPr>
        <w:t xml:space="preserve"> </w:t>
      </w:r>
      <w:r w:rsidRPr="004B6DAB">
        <w:rPr>
          <w:rFonts w:cs="Calibri"/>
          <w:color w:val="00538E"/>
          <w:sz w:val="26"/>
          <w:szCs w:val="26"/>
        </w:rPr>
        <w:t xml:space="preserve">over </w:t>
      </w:r>
      <w:r w:rsidR="009718B1" w:rsidRPr="004B6DAB">
        <w:rPr>
          <w:rFonts w:cs="Calibri"/>
          <w:color w:val="00538E"/>
          <w:sz w:val="26"/>
          <w:szCs w:val="26"/>
        </w:rPr>
        <w:t>the</w:t>
      </w:r>
      <w:r w:rsidRPr="004B6DAB">
        <w:rPr>
          <w:rFonts w:cs="Calibri"/>
          <w:color w:val="00538E"/>
          <w:sz w:val="26"/>
          <w:szCs w:val="26"/>
        </w:rPr>
        <w:t xml:space="preserve"> </w:t>
      </w:r>
      <w:r w:rsidR="009718B1" w:rsidRPr="004B6DAB">
        <w:rPr>
          <w:rFonts w:cs="Calibri"/>
          <w:color w:val="00538E"/>
          <w:sz w:val="26"/>
          <w:szCs w:val="26"/>
        </w:rPr>
        <w:t>period</w:t>
      </w:r>
      <w:r w:rsidR="004D1BE3" w:rsidRPr="004B6DAB">
        <w:rPr>
          <w:rFonts w:cs="Calibri"/>
          <w:color w:val="00538E"/>
          <w:sz w:val="26"/>
          <w:szCs w:val="26"/>
        </w:rPr>
        <w:t xml:space="preserve"> </w:t>
      </w:r>
      <w:r w:rsidR="00E20681" w:rsidRPr="004B6DAB">
        <w:rPr>
          <w:rFonts w:cs="Calibri"/>
          <w:color w:val="00538E"/>
          <w:sz w:val="26"/>
          <w:szCs w:val="26"/>
        </w:rPr>
        <w:t>they volunteer</w:t>
      </w:r>
      <w:r w:rsidR="004B4CC0" w:rsidRPr="004B6DAB">
        <w:rPr>
          <w:rFonts w:cs="Calibri"/>
          <w:color w:val="00538E"/>
          <w:sz w:val="26"/>
          <w:szCs w:val="26"/>
        </w:rPr>
        <w:t xml:space="preserve"> (up until 3</w:t>
      </w:r>
      <w:r w:rsidR="00C1084C" w:rsidRPr="004B6DAB">
        <w:rPr>
          <w:rFonts w:cs="Calibri"/>
          <w:color w:val="00538E"/>
          <w:sz w:val="26"/>
          <w:szCs w:val="26"/>
        </w:rPr>
        <w:t>1 August 202</w:t>
      </w:r>
      <w:r w:rsidR="00EC3FF1" w:rsidRPr="004B6DAB">
        <w:rPr>
          <w:rFonts w:cs="Calibri"/>
          <w:color w:val="00538E"/>
          <w:sz w:val="26"/>
          <w:szCs w:val="26"/>
        </w:rPr>
        <w:t>4</w:t>
      </w:r>
      <w:r w:rsidR="004B4CC0" w:rsidRPr="004B6DAB">
        <w:rPr>
          <w:rFonts w:cs="Calibri"/>
          <w:color w:val="00538E"/>
          <w:sz w:val="26"/>
          <w:szCs w:val="26"/>
        </w:rPr>
        <w:t>)</w:t>
      </w:r>
      <w:r w:rsidR="004D1BE3" w:rsidRPr="004B6DAB">
        <w:rPr>
          <w:rFonts w:cs="Calibri"/>
          <w:color w:val="00538E"/>
          <w:sz w:val="26"/>
          <w:szCs w:val="26"/>
        </w:rPr>
        <w:t xml:space="preserve">. </w:t>
      </w:r>
      <w:r w:rsidRPr="004B6DAB">
        <w:rPr>
          <w:rFonts w:cs="Calibri"/>
          <w:color w:val="00538E"/>
          <w:sz w:val="26"/>
          <w:szCs w:val="26"/>
        </w:rPr>
        <w:t>For example:</w:t>
      </w:r>
    </w:p>
    <w:p w14:paraId="2B64ED21" w14:textId="6AF49483" w:rsidR="004456FB" w:rsidRPr="004B6DAB" w:rsidRDefault="009C6795" w:rsidP="008967B1">
      <w:pPr>
        <w:pStyle w:val="ListParagraph"/>
        <w:numPr>
          <w:ilvl w:val="0"/>
          <w:numId w:val="9"/>
        </w:numPr>
        <w:spacing w:after="160" w:line="254" w:lineRule="auto"/>
        <w:ind w:left="714" w:right="118" w:hanging="357"/>
        <w:contextualSpacing w:val="0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1 volunteer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x £</w:t>
      </w:r>
      <w:r w:rsidR="00E20681" w:rsidRPr="004B6DAB">
        <w:rPr>
          <w:rFonts w:cs="Calibri"/>
          <w:i/>
          <w:color w:val="00538E"/>
          <w:sz w:val="26"/>
          <w:szCs w:val="26"/>
        </w:rPr>
        <w:t>30</w:t>
      </w:r>
      <w:r w:rsidRPr="004B6DAB">
        <w:rPr>
          <w:rFonts w:cs="Calibri"/>
          <w:i/>
          <w:color w:val="00538E"/>
          <w:sz w:val="26"/>
          <w:szCs w:val="26"/>
        </w:rPr>
        <w:t>.66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per day contribution to childminder services x 1.</w:t>
      </w:r>
      <w:r w:rsidR="009A42E3" w:rsidRPr="004B6DAB">
        <w:rPr>
          <w:rFonts w:cs="Calibri"/>
          <w:i/>
          <w:color w:val="00538E"/>
          <w:sz w:val="26"/>
          <w:szCs w:val="26"/>
        </w:rPr>
        <w:t>5 days per week for 20 weeks = £</w:t>
      </w:r>
      <w:r w:rsidR="00E20681" w:rsidRPr="004B6DAB">
        <w:rPr>
          <w:rFonts w:cs="Calibri"/>
          <w:i/>
          <w:color w:val="00538E"/>
          <w:sz w:val="26"/>
          <w:szCs w:val="26"/>
        </w:rPr>
        <w:t>91</w:t>
      </w:r>
      <w:r w:rsidR="009A42E3" w:rsidRPr="004B6DAB">
        <w:rPr>
          <w:rFonts w:cs="Calibri"/>
          <w:i/>
          <w:color w:val="00538E"/>
          <w:sz w:val="26"/>
          <w:szCs w:val="26"/>
        </w:rPr>
        <w:t>9.80</w:t>
      </w:r>
    </w:p>
    <w:p w14:paraId="59E9C2BC" w14:textId="0FE3E9A3" w:rsidR="004456FB" w:rsidRPr="004B6DAB" w:rsidRDefault="00E20681" w:rsidP="008967B1">
      <w:pPr>
        <w:pStyle w:val="ListParagraph"/>
        <w:numPr>
          <w:ilvl w:val="0"/>
          <w:numId w:val="9"/>
        </w:numPr>
        <w:spacing w:after="160" w:line="254" w:lineRule="auto"/>
        <w:ind w:left="714" w:right="118" w:hanging="357"/>
        <w:contextualSpacing w:val="0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[</w:t>
      </w:r>
      <w:r w:rsidR="009718B1" w:rsidRPr="004B6DAB">
        <w:rPr>
          <w:rFonts w:cs="Calibri"/>
          <w:i/>
          <w:color w:val="00538E"/>
          <w:sz w:val="26"/>
          <w:szCs w:val="26"/>
        </w:rPr>
        <w:t xml:space="preserve">2 volunteers x </w:t>
      </w:r>
      <w:r w:rsidR="004456FB" w:rsidRPr="004B6DAB">
        <w:rPr>
          <w:rFonts w:cs="Calibri"/>
          <w:i/>
          <w:color w:val="00538E"/>
          <w:sz w:val="26"/>
          <w:szCs w:val="26"/>
        </w:rPr>
        <w:t>£</w:t>
      </w:r>
      <w:r w:rsidR="009A42E3" w:rsidRPr="004B6DAB">
        <w:rPr>
          <w:rFonts w:cs="Calibri"/>
          <w:i/>
          <w:color w:val="00538E"/>
          <w:sz w:val="26"/>
          <w:szCs w:val="26"/>
        </w:rPr>
        <w:t>9</w:t>
      </w:r>
      <w:r w:rsidR="003E1125" w:rsidRPr="004B6DAB">
        <w:rPr>
          <w:rFonts w:cs="Calibri"/>
          <w:i/>
          <w:color w:val="00538E"/>
          <w:sz w:val="26"/>
          <w:szCs w:val="26"/>
        </w:rPr>
        <w:t>.</w:t>
      </w:r>
      <w:r w:rsidR="009A42E3" w:rsidRPr="004B6DAB">
        <w:rPr>
          <w:rFonts w:cs="Calibri"/>
          <w:i/>
          <w:color w:val="00538E"/>
          <w:sz w:val="26"/>
          <w:szCs w:val="26"/>
        </w:rPr>
        <w:t>4</w:t>
      </w:r>
      <w:r w:rsidR="003E1125" w:rsidRPr="004B6DAB">
        <w:rPr>
          <w:rFonts w:cs="Calibri"/>
          <w:i/>
          <w:color w:val="00538E"/>
          <w:sz w:val="26"/>
          <w:szCs w:val="26"/>
        </w:rPr>
        <w:t>0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per day public transport costs x 1 day per week for </w:t>
      </w:r>
      <w:r w:rsidRPr="004B6DAB">
        <w:rPr>
          <w:rFonts w:cs="Calibri"/>
          <w:i/>
          <w:color w:val="00538E"/>
          <w:sz w:val="26"/>
          <w:szCs w:val="26"/>
        </w:rPr>
        <w:t>30</w:t>
      </w:r>
      <w:r w:rsidR="003E1125" w:rsidRPr="004B6DAB">
        <w:rPr>
          <w:rFonts w:cs="Calibri"/>
          <w:i/>
          <w:color w:val="00538E"/>
          <w:sz w:val="26"/>
          <w:szCs w:val="26"/>
        </w:rPr>
        <w:t xml:space="preserve"> weeks = £</w:t>
      </w:r>
      <w:r w:rsidRPr="004B6DAB">
        <w:rPr>
          <w:rFonts w:cs="Calibri"/>
          <w:i/>
          <w:color w:val="00538E"/>
          <w:sz w:val="26"/>
          <w:szCs w:val="26"/>
        </w:rPr>
        <w:t>564]</w:t>
      </w:r>
      <w:r w:rsidR="003E1125" w:rsidRPr="004B6DAB">
        <w:rPr>
          <w:rFonts w:cs="Calibri"/>
          <w:i/>
          <w:color w:val="00538E"/>
          <w:sz w:val="26"/>
          <w:szCs w:val="26"/>
        </w:rPr>
        <w:t xml:space="preserve"> + </w:t>
      </w:r>
      <w:r w:rsidRPr="004B6DAB">
        <w:rPr>
          <w:rFonts w:cs="Calibri"/>
          <w:i/>
          <w:color w:val="00538E"/>
          <w:sz w:val="26"/>
          <w:szCs w:val="26"/>
        </w:rPr>
        <w:t>[</w:t>
      </w:r>
      <w:r w:rsidR="003E1125" w:rsidRPr="004B6DAB">
        <w:rPr>
          <w:rFonts w:cs="Calibri"/>
          <w:i/>
          <w:color w:val="00538E"/>
          <w:sz w:val="26"/>
          <w:szCs w:val="26"/>
        </w:rPr>
        <w:t>£</w:t>
      </w:r>
      <w:r w:rsidR="009718B1" w:rsidRPr="004B6DAB">
        <w:rPr>
          <w:rFonts w:cs="Calibri"/>
          <w:i/>
          <w:color w:val="00538E"/>
          <w:sz w:val="26"/>
          <w:szCs w:val="26"/>
        </w:rPr>
        <w:t>5.9</w:t>
      </w:r>
      <w:r w:rsidRPr="004B6DAB">
        <w:rPr>
          <w:rFonts w:cs="Calibri"/>
          <w:i/>
          <w:color w:val="00538E"/>
          <w:sz w:val="26"/>
          <w:szCs w:val="26"/>
        </w:rPr>
        <w:t>3</w:t>
      </w:r>
      <w:r w:rsidR="003E1125" w:rsidRPr="004B6DAB">
        <w:rPr>
          <w:rFonts w:cs="Calibri"/>
          <w:i/>
          <w:color w:val="00538E"/>
          <w:sz w:val="26"/>
          <w:szCs w:val="26"/>
        </w:rPr>
        <w:t xml:space="preserve"> refreshments costs per person per week =</w:t>
      </w:r>
      <w:r w:rsidR="00DB09B9" w:rsidRPr="004B6DAB">
        <w:rPr>
          <w:rFonts w:cs="Calibri"/>
          <w:i/>
          <w:color w:val="00538E"/>
          <w:sz w:val="26"/>
          <w:szCs w:val="26"/>
        </w:rPr>
        <w:t xml:space="preserve"> £</w:t>
      </w:r>
      <w:r w:rsidRPr="004B6DAB">
        <w:rPr>
          <w:rFonts w:cs="Calibri"/>
          <w:i/>
          <w:color w:val="00538E"/>
          <w:sz w:val="26"/>
          <w:szCs w:val="26"/>
        </w:rPr>
        <w:t>355.80]</w:t>
      </w:r>
      <w:r w:rsidR="00DB09B9" w:rsidRPr="004B6DAB">
        <w:rPr>
          <w:rFonts w:cs="Calibri"/>
          <w:i/>
          <w:color w:val="00538E"/>
          <w:sz w:val="26"/>
          <w:szCs w:val="26"/>
        </w:rPr>
        <w:t xml:space="preserve"> =</w:t>
      </w:r>
      <w:r w:rsidR="003E1125" w:rsidRPr="004B6DAB">
        <w:rPr>
          <w:rFonts w:cs="Calibri"/>
          <w:i/>
          <w:color w:val="00538E"/>
          <w:sz w:val="26"/>
          <w:szCs w:val="26"/>
        </w:rPr>
        <w:t xml:space="preserve"> £</w:t>
      </w:r>
      <w:r w:rsidRPr="004B6DAB">
        <w:rPr>
          <w:rFonts w:cs="Calibri"/>
          <w:i/>
          <w:color w:val="00538E"/>
          <w:sz w:val="26"/>
          <w:szCs w:val="26"/>
        </w:rPr>
        <w:t>919.80</w:t>
      </w:r>
    </w:p>
    <w:p w14:paraId="018CF0B7" w14:textId="551CE23F" w:rsidR="00283033" w:rsidRPr="004B6DAB" w:rsidRDefault="003E1125" w:rsidP="008967B1">
      <w:pPr>
        <w:pStyle w:val="ListParagraph"/>
        <w:numPr>
          <w:ilvl w:val="0"/>
          <w:numId w:val="9"/>
        </w:numPr>
        <w:spacing w:after="160" w:line="254" w:lineRule="auto"/>
        <w:ind w:left="714" w:right="118" w:hanging="357"/>
        <w:contextualSpacing w:val="0"/>
        <w:rPr>
          <w:rFonts w:cs="Calibri"/>
          <w:i/>
          <w:color w:val="00538E"/>
          <w:sz w:val="26"/>
          <w:szCs w:val="26"/>
        </w:rPr>
      </w:pPr>
      <w:r w:rsidRPr="004B6DAB">
        <w:rPr>
          <w:rFonts w:cs="Calibri"/>
          <w:i/>
          <w:color w:val="00538E"/>
          <w:sz w:val="26"/>
          <w:szCs w:val="26"/>
        </w:rPr>
        <w:t>8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</w:t>
      </w:r>
      <w:r w:rsidRPr="004B6DAB">
        <w:rPr>
          <w:rFonts w:cs="Calibri"/>
          <w:i/>
          <w:color w:val="00538E"/>
          <w:sz w:val="26"/>
          <w:szCs w:val="26"/>
        </w:rPr>
        <w:t>volunteers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x 2</w:t>
      </w:r>
      <w:r w:rsidR="00E20681" w:rsidRPr="004B6DAB">
        <w:rPr>
          <w:rFonts w:cs="Calibri"/>
          <w:i/>
          <w:color w:val="00538E"/>
          <w:sz w:val="26"/>
          <w:szCs w:val="26"/>
        </w:rPr>
        <w:t>5.5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 miles </w:t>
      </w:r>
      <w:r w:rsidRPr="004B6DAB">
        <w:rPr>
          <w:rFonts w:cs="Calibri"/>
          <w:i/>
          <w:color w:val="00538E"/>
          <w:sz w:val="26"/>
          <w:szCs w:val="26"/>
        </w:rPr>
        <w:t xml:space="preserve">car </w:t>
      </w:r>
      <w:r w:rsidR="004456FB" w:rsidRPr="004B6DAB">
        <w:rPr>
          <w:rFonts w:cs="Calibri"/>
          <w:i/>
          <w:color w:val="00538E"/>
          <w:sz w:val="26"/>
          <w:szCs w:val="26"/>
        </w:rPr>
        <w:t xml:space="preserve">travel per week </w:t>
      </w:r>
      <w:r w:rsidR="00DB09B9" w:rsidRPr="004B6DAB">
        <w:rPr>
          <w:rFonts w:cs="Calibri"/>
          <w:i/>
          <w:color w:val="00538E"/>
          <w:sz w:val="26"/>
          <w:szCs w:val="26"/>
        </w:rPr>
        <w:t xml:space="preserve">average </w:t>
      </w:r>
      <w:r w:rsidR="004456FB" w:rsidRPr="004B6DAB">
        <w:rPr>
          <w:rFonts w:cs="Calibri"/>
          <w:i/>
          <w:color w:val="00538E"/>
          <w:sz w:val="26"/>
          <w:szCs w:val="26"/>
        </w:rPr>
        <w:t>x 10 weeks x 45</w:t>
      </w:r>
      <w:r w:rsidR="009C6795" w:rsidRPr="004B6DAB">
        <w:rPr>
          <w:rFonts w:cs="Calibri"/>
          <w:i/>
          <w:color w:val="00538E"/>
          <w:sz w:val="26"/>
          <w:szCs w:val="26"/>
        </w:rPr>
        <w:t>p per mile = £</w:t>
      </w:r>
      <w:r w:rsidR="00E20681" w:rsidRPr="004B6DAB">
        <w:rPr>
          <w:rFonts w:cs="Calibri"/>
          <w:i/>
          <w:color w:val="00538E"/>
          <w:sz w:val="26"/>
          <w:szCs w:val="26"/>
        </w:rPr>
        <w:t>918</w:t>
      </w:r>
    </w:p>
    <w:p w14:paraId="235CC141" w14:textId="77777777" w:rsidR="004B4CC0" w:rsidRPr="004B6DAB" w:rsidRDefault="004B4CC0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Where possible you should base your proposed costs on previous average amounts reimbursed to your volunteers.</w:t>
      </w:r>
    </w:p>
    <w:p w14:paraId="16466CEA" w14:textId="05ECAB37" w:rsidR="004D1BE3" w:rsidRPr="004B6DAB" w:rsidRDefault="004D1BE3" w:rsidP="008967B1">
      <w:pPr>
        <w:spacing w:after="160" w:line="254" w:lineRule="auto"/>
        <w:ind w:right="118"/>
        <w:rPr>
          <w:rFonts w:cs="Calibri"/>
          <w:color w:val="00538E"/>
          <w:sz w:val="26"/>
          <w:szCs w:val="26"/>
        </w:rPr>
      </w:pPr>
      <w:r w:rsidRPr="004B6DAB">
        <w:rPr>
          <w:rFonts w:cs="Calibri"/>
          <w:color w:val="00538E"/>
          <w:sz w:val="26"/>
          <w:szCs w:val="26"/>
        </w:rPr>
        <w:t>Remember</w:t>
      </w:r>
      <w:r w:rsidR="004B4CC0" w:rsidRPr="004B6DAB">
        <w:rPr>
          <w:rFonts w:cs="Calibri"/>
          <w:color w:val="00538E"/>
          <w:sz w:val="26"/>
          <w:szCs w:val="26"/>
        </w:rPr>
        <w:t xml:space="preserve"> you must have fully spent y</w:t>
      </w:r>
      <w:r w:rsidRPr="004B6DAB">
        <w:rPr>
          <w:rFonts w:cs="Calibri"/>
          <w:color w:val="00538E"/>
          <w:sz w:val="26"/>
          <w:szCs w:val="26"/>
        </w:rPr>
        <w:t xml:space="preserve">our </w:t>
      </w:r>
      <w:r w:rsidR="00A73CFD" w:rsidRPr="004B6DAB">
        <w:rPr>
          <w:rFonts w:cs="Calibri"/>
          <w:color w:val="00538E"/>
          <w:sz w:val="26"/>
          <w:szCs w:val="26"/>
        </w:rPr>
        <w:t>grant</w:t>
      </w:r>
      <w:r w:rsidRPr="004B6DAB">
        <w:rPr>
          <w:rFonts w:cs="Calibri"/>
          <w:color w:val="00538E"/>
          <w:sz w:val="26"/>
          <w:szCs w:val="26"/>
        </w:rPr>
        <w:t xml:space="preserve"> </w:t>
      </w:r>
      <w:r w:rsidR="004B4CC0" w:rsidRPr="004B6DAB">
        <w:rPr>
          <w:rFonts w:cs="Calibri"/>
          <w:color w:val="00538E"/>
          <w:sz w:val="26"/>
          <w:szCs w:val="26"/>
        </w:rPr>
        <w:t>and completed a short monitoring form</w:t>
      </w:r>
      <w:r w:rsidRPr="004B6DAB">
        <w:rPr>
          <w:rFonts w:cs="Calibri"/>
          <w:color w:val="00538E"/>
          <w:sz w:val="26"/>
          <w:szCs w:val="26"/>
        </w:rPr>
        <w:t xml:space="preserve"> by </w:t>
      </w:r>
      <w:r w:rsidR="00EC3FF1" w:rsidRPr="004B6DAB">
        <w:rPr>
          <w:rFonts w:cs="Calibri"/>
          <w:color w:val="00538E"/>
          <w:sz w:val="26"/>
          <w:szCs w:val="26"/>
        </w:rPr>
        <w:t>31 August 2024</w:t>
      </w:r>
      <w:r w:rsidRPr="004B6DAB">
        <w:rPr>
          <w:rFonts w:cs="Calibri"/>
          <w:color w:val="00538E"/>
          <w:sz w:val="26"/>
          <w:szCs w:val="26"/>
        </w:rPr>
        <w:t>.</w:t>
      </w:r>
    </w:p>
    <w:sectPr w:rsidR="004D1BE3" w:rsidRPr="004B6DAB" w:rsidSect="000A2982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81C7" w14:textId="77777777" w:rsidR="00FE05FA" w:rsidRDefault="00FE05FA" w:rsidP="008E6C9E">
      <w:r>
        <w:separator/>
      </w:r>
    </w:p>
  </w:endnote>
  <w:endnote w:type="continuationSeparator" w:id="0">
    <w:p w14:paraId="20A8D471" w14:textId="77777777" w:rsidR="00FE05FA" w:rsidRDefault="00FE05FA" w:rsidP="008E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8712" w14:textId="53ECFF4C" w:rsidR="00FE05FA" w:rsidRPr="00FF0CCB" w:rsidRDefault="00FE05FA">
    <w:pPr>
      <w:pStyle w:val="Footer"/>
      <w:jc w:val="right"/>
      <w:rPr>
        <w:sz w:val="24"/>
        <w:szCs w:val="24"/>
      </w:rPr>
    </w:pPr>
  </w:p>
  <w:p w14:paraId="009DC7A3" w14:textId="77777777" w:rsidR="00FE05FA" w:rsidRDefault="00FE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5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7467E" w14:textId="3BDA553D" w:rsidR="00FE05FA" w:rsidRDefault="00FE05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8306F" w14:textId="77777777" w:rsidR="00FE05FA" w:rsidRPr="005D10A3" w:rsidRDefault="00FE05FA" w:rsidP="0044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71B4" w14:textId="42DBB932" w:rsidR="00FE05FA" w:rsidRDefault="00FE05FA" w:rsidP="000E25D0">
    <w:pPr>
      <w:pStyle w:val="Footer"/>
      <w:ind w:right="554"/>
    </w:pPr>
  </w:p>
  <w:p w14:paraId="52D96426" w14:textId="77777777" w:rsidR="00FE05FA" w:rsidRDefault="00FE05FA" w:rsidP="009F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3D00" w14:textId="77777777" w:rsidR="00FE05FA" w:rsidRDefault="00FE05FA" w:rsidP="008E6C9E">
      <w:r>
        <w:separator/>
      </w:r>
    </w:p>
  </w:footnote>
  <w:footnote w:type="continuationSeparator" w:id="0">
    <w:p w14:paraId="4D67ADFE" w14:textId="77777777" w:rsidR="00FE05FA" w:rsidRDefault="00FE05FA" w:rsidP="008E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075"/>
    <w:multiLevelType w:val="hybridMultilevel"/>
    <w:tmpl w:val="A1AA8424"/>
    <w:lvl w:ilvl="0" w:tplc="1216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BEA"/>
    <w:multiLevelType w:val="hybridMultilevel"/>
    <w:tmpl w:val="A08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0CF6"/>
    <w:multiLevelType w:val="hybridMultilevel"/>
    <w:tmpl w:val="CC44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A21"/>
    <w:multiLevelType w:val="hybridMultilevel"/>
    <w:tmpl w:val="5218D986"/>
    <w:lvl w:ilvl="0" w:tplc="4A86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00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835"/>
    <w:multiLevelType w:val="hybridMultilevel"/>
    <w:tmpl w:val="B63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014"/>
    <w:multiLevelType w:val="hybridMultilevel"/>
    <w:tmpl w:val="13120F18"/>
    <w:lvl w:ilvl="0" w:tplc="FF1C81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2C6"/>
    <w:multiLevelType w:val="hybridMultilevel"/>
    <w:tmpl w:val="8332B89E"/>
    <w:lvl w:ilvl="0" w:tplc="4A86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00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4AA8"/>
    <w:multiLevelType w:val="hybridMultilevel"/>
    <w:tmpl w:val="BD747D98"/>
    <w:lvl w:ilvl="0" w:tplc="21FAD8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E7307"/>
    <w:multiLevelType w:val="hybridMultilevel"/>
    <w:tmpl w:val="5D749962"/>
    <w:lvl w:ilvl="0" w:tplc="1CF4028C">
      <w:start w:val="1"/>
      <w:numFmt w:val="lowerRoman"/>
      <w:lvlText w:val="%1)"/>
      <w:lvlJc w:val="left"/>
      <w:pPr>
        <w:ind w:left="720" w:hanging="360"/>
      </w:pPr>
      <w:rPr>
        <w:rFonts w:hint="default"/>
        <w:color w:val="520E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292C"/>
    <w:multiLevelType w:val="hybridMultilevel"/>
    <w:tmpl w:val="8BFC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wMDM1NTexsDAzs7RU0lEKTi0uzszPAykwrgUA5fIkeiwAAAA="/>
  </w:docVars>
  <w:rsids>
    <w:rsidRoot w:val="00A82B00"/>
    <w:rsid w:val="00011DB1"/>
    <w:rsid w:val="00020E1B"/>
    <w:rsid w:val="00027CBD"/>
    <w:rsid w:val="0003754A"/>
    <w:rsid w:val="000547B5"/>
    <w:rsid w:val="00073941"/>
    <w:rsid w:val="000754FC"/>
    <w:rsid w:val="00093DFF"/>
    <w:rsid w:val="000954E1"/>
    <w:rsid w:val="000A1BC5"/>
    <w:rsid w:val="000A2982"/>
    <w:rsid w:val="000A45C1"/>
    <w:rsid w:val="000C05D8"/>
    <w:rsid w:val="000D6FEE"/>
    <w:rsid w:val="000E25D0"/>
    <w:rsid w:val="000E5F4F"/>
    <w:rsid w:val="000F0EB5"/>
    <w:rsid w:val="000F3175"/>
    <w:rsid w:val="000F6768"/>
    <w:rsid w:val="00102045"/>
    <w:rsid w:val="0010489F"/>
    <w:rsid w:val="001152D4"/>
    <w:rsid w:val="0013672A"/>
    <w:rsid w:val="00140F77"/>
    <w:rsid w:val="00141E76"/>
    <w:rsid w:val="001504E1"/>
    <w:rsid w:val="001724F2"/>
    <w:rsid w:val="001855D8"/>
    <w:rsid w:val="001A42A6"/>
    <w:rsid w:val="001D13CC"/>
    <w:rsid w:val="001D187D"/>
    <w:rsid w:val="001D60FC"/>
    <w:rsid w:val="001E5D00"/>
    <w:rsid w:val="001F08A7"/>
    <w:rsid w:val="00212101"/>
    <w:rsid w:val="00220C3E"/>
    <w:rsid w:val="00220D9A"/>
    <w:rsid w:val="002534F2"/>
    <w:rsid w:val="002666D1"/>
    <w:rsid w:val="0027558C"/>
    <w:rsid w:val="00283033"/>
    <w:rsid w:val="002A07CC"/>
    <w:rsid w:val="002A380C"/>
    <w:rsid w:val="002B667B"/>
    <w:rsid w:val="002D1186"/>
    <w:rsid w:val="002E3F86"/>
    <w:rsid w:val="003049C0"/>
    <w:rsid w:val="00313357"/>
    <w:rsid w:val="003216CE"/>
    <w:rsid w:val="003326AE"/>
    <w:rsid w:val="00333FCE"/>
    <w:rsid w:val="00337E8A"/>
    <w:rsid w:val="00345B5F"/>
    <w:rsid w:val="003573C5"/>
    <w:rsid w:val="00360FF3"/>
    <w:rsid w:val="003A20C4"/>
    <w:rsid w:val="003D05B1"/>
    <w:rsid w:val="003D7F2F"/>
    <w:rsid w:val="003E0A7C"/>
    <w:rsid w:val="003E1125"/>
    <w:rsid w:val="003F23C0"/>
    <w:rsid w:val="003F47F4"/>
    <w:rsid w:val="00404DFD"/>
    <w:rsid w:val="004148CC"/>
    <w:rsid w:val="00426D05"/>
    <w:rsid w:val="00434945"/>
    <w:rsid w:val="004456FB"/>
    <w:rsid w:val="00446F6A"/>
    <w:rsid w:val="00454DCD"/>
    <w:rsid w:val="00474850"/>
    <w:rsid w:val="00482F79"/>
    <w:rsid w:val="00497C89"/>
    <w:rsid w:val="004B4CC0"/>
    <w:rsid w:val="004B6B01"/>
    <w:rsid w:val="004B6DAB"/>
    <w:rsid w:val="004C12D8"/>
    <w:rsid w:val="004D1BE3"/>
    <w:rsid w:val="004D2817"/>
    <w:rsid w:val="005021AF"/>
    <w:rsid w:val="005032B1"/>
    <w:rsid w:val="00506E92"/>
    <w:rsid w:val="005213C3"/>
    <w:rsid w:val="0052759A"/>
    <w:rsid w:val="005344DD"/>
    <w:rsid w:val="0055010B"/>
    <w:rsid w:val="00563C0F"/>
    <w:rsid w:val="005B3FF8"/>
    <w:rsid w:val="005E166C"/>
    <w:rsid w:val="005E4E89"/>
    <w:rsid w:val="005F6C8A"/>
    <w:rsid w:val="00641C6F"/>
    <w:rsid w:val="00663908"/>
    <w:rsid w:val="0067415E"/>
    <w:rsid w:val="00697FC8"/>
    <w:rsid w:val="006A38AF"/>
    <w:rsid w:val="006C1517"/>
    <w:rsid w:val="006E437C"/>
    <w:rsid w:val="00704E42"/>
    <w:rsid w:val="007135E2"/>
    <w:rsid w:val="00715854"/>
    <w:rsid w:val="00730654"/>
    <w:rsid w:val="00731DAF"/>
    <w:rsid w:val="0074030C"/>
    <w:rsid w:val="007446AB"/>
    <w:rsid w:val="00754A69"/>
    <w:rsid w:val="007C7F26"/>
    <w:rsid w:val="007D3D73"/>
    <w:rsid w:val="007D5971"/>
    <w:rsid w:val="007E3500"/>
    <w:rsid w:val="007E743A"/>
    <w:rsid w:val="007F7141"/>
    <w:rsid w:val="008058E7"/>
    <w:rsid w:val="008102E6"/>
    <w:rsid w:val="008255C2"/>
    <w:rsid w:val="00852C65"/>
    <w:rsid w:val="00854ABD"/>
    <w:rsid w:val="008610FF"/>
    <w:rsid w:val="008706E2"/>
    <w:rsid w:val="00880B7E"/>
    <w:rsid w:val="008967B1"/>
    <w:rsid w:val="008E6C9E"/>
    <w:rsid w:val="009250C7"/>
    <w:rsid w:val="00932493"/>
    <w:rsid w:val="0093636C"/>
    <w:rsid w:val="009643A2"/>
    <w:rsid w:val="009708FD"/>
    <w:rsid w:val="009718B1"/>
    <w:rsid w:val="00987292"/>
    <w:rsid w:val="00997166"/>
    <w:rsid w:val="009A42E3"/>
    <w:rsid w:val="009C4E33"/>
    <w:rsid w:val="009C6795"/>
    <w:rsid w:val="009E2889"/>
    <w:rsid w:val="009F14FC"/>
    <w:rsid w:val="009F4AC5"/>
    <w:rsid w:val="009F4F2F"/>
    <w:rsid w:val="00A01583"/>
    <w:rsid w:val="00A0487E"/>
    <w:rsid w:val="00A230C6"/>
    <w:rsid w:val="00A23B20"/>
    <w:rsid w:val="00A57519"/>
    <w:rsid w:val="00A659D5"/>
    <w:rsid w:val="00A734AB"/>
    <w:rsid w:val="00A73CFD"/>
    <w:rsid w:val="00A7473C"/>
    <w:rsid w:val="00A82B00"/>
    <w:rsid w:val="00AA2C1A"/>
    <w:rsid w:val="00AA32CF"/>
    <w:rsid w:val="00AC596E"/>
    <w:rsid w:val="00AC72D5"/>
    <w:rsid w:val="00AD2818"/>
    <w:rsid w:val="00B0223F"/>
    <w:rsid w:val="00B13079"/>
    <w:rsid w:val="00B1625D"/>
    <w:rsid w:val="00B46791"/>
    <w:rsid w:val="00B55C1C"/>
    <w:rsid w:val="00B64821"/>
    <w:rsid w:val="00B74663"/>
    <w:rsid w:val="00BA7519"/>
    <w:rsid w:val="00BC5705"/>
    <w:rsid w:val="00BD19B8"/>
    <w:rsid w:val="00BD48D9"/>
    <w:rsid w:val="00BD4BEE"/>
    <w:rsid w:val="00BD5AF0"/>
    <w:rsid w:val="00BF0FC8"/>
    <w:rsid w:val="00C1084C"/>
    <w:rsid w:val="00C31698"/>
    <w:rsid w:val="00C549C3"/>
    <w:rsid w:val="00C614D4"/>
    <w:rsid w:val="00C74E8F"/>
    <w:rsid w:val="00C75E59"/>
    <w:rsid w:val="00C77FF2"/>
    <w:rsid w:val="00C83A51"/>
    <w:rsid w:val="00C877EF"/>
    <w:rsid w:val="00CA54AC"/>
    <w:rsid w:val="00CB1209"/>
    <w:rsid w:val="00CB1FB5"/>
    <w:rsid w:val="00CC35C7"/>
    <w:rsid w:val="00CD2DC0"/>
    <w:rsid w:val="00CD6446"/>
    <w:rsid w:val="00CE295E"/>
    <w:rsid w:val="00CE7427"/>
    <w:rsid w:val="00CF3494"/>
    <w:rsid w:val="00CF5692"/>
    <w:rsid w:val="00D06125"/>
    <w:rsid w:val="00D30259"/>
    <w:rsid w:val="00D302DE"/>
    <w:rsid w:val="00D42E7F"/>
    <w:rsid w:val="00D47271"/>
    <w:rsid w:val="00D8230A"/>
    <w:rsid w:val="00DB09B9"/>
    <w:rsid w:val="00DB0F6A"/>
    <w:rsid w:val="00DB50A1"/>
    <w:rsid w:val="00DB6630"/>
    <w:rsid w:val="00DC68C2"/>
    <w:rsid w:val="00E1640C"/>
    <w:rsid w:val="00E20681"/>
    <w:rsid w:val="00E32721"/>
    <w:rsid w:val="00E41E4B"/>
    <w:rsid w:val="00E42606"/>
    <w:rsid w:val="00E5565B"/>
    <w:rsid w:val="00E80900"/>
    <w:rsid w:val="00E81078"/>
    <w:rsid w:val="00E852F5"/>
    <w:rsid w:val="00E8640C"/>
    <w:rsid w:val="00E905E4"/>
    <w:rsid w:val="00EA6F7F"/>
    <w:rsid w:val="00EB0752"/>
    <w:rsid w:val="00EB6A23"/>
    <w:rsid w:val="00EC3FF1"/>
    <w:rsid w:val="00EF7126"/>
    <w:rsid w:val="00F07028"/>
    <w:rsid w:val="00F317A4"/>
    <w:rsid w:val="00F43F18"/>
    <w:rsid w:val="00F44214"/>
    <w:rsid w:val="00F52542"/>
    <w:rsid w:val="00F72A17"/>
    <w:rsid w:val="00F922AF"/>
    <w:rsid w:val="00FB746F"/>
    <w:rsid w:val="00FC7046"/>
    <w:rsid w:val="00FD0D13"/>
    <w:rsid w:val="00FE05FA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C1A0AE"/>
  <w15:chartTrackingRefBased/>
  <w15:docId w15:val="{07DD22A4-C45B-45D2-A299-020C173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4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E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E42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87292"/>
    <w:pPr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54A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macc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952A-373D-4FE9-BCDD-7CA466F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Links>
    <vt:vector size="12" baseType="variant"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https://knowhow.ncvo.org.uk/your-team/volunteers-and-your-organisation/insurance-and-volunteers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Oliver Cranfield</cp:lastModifiedBy>
  <cp:revision>7</cp:revision>
  <cp:lastPrinted>2020-02-11T10:05:00Z</cp:lastPrinted>
  <dcterms:created xsi:type="dcterms:W3CDTF">2023-10-02T10:58:00Z</dcterms:created>
  <dcterms:modified xsi:type="dcterms:W3CDTF">2023-10-10T10:00:00Z</dcterms:modified>
</cp:coreProperties>
</file>